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210" w:rsidRDefault="00207210" w:rsidP="00207210">
      <w:pPr>
        <w:jc w:val="center"/>
        <w:rPr>
          <w:b/>
          <w:sz w:val="56"/>
          <w:szCs w:val="56"/>
        </w:rPr>
      </w:pPr>
    </w:p>
    <w:p w:rsidR="00207210" w:rsidRDefault="00207210" w:rsidP="00207210">
      <w:pPr>
        <w:jc w:val="center"/>
        <w:rPr>
          <w:b/>
          <w:sz w:val="56"/>
          <w:szCs w:val="56"/>
        </w:rPr>
      </w:pPr>
    </w:p>
    <w:p w:rsidR="00207210" w:rsidRDefault="00207210" w:rsidP="00207210">
      <w:pPr>
        <w:jc w:val="center"/>
      </w:pPr>
      <w:r>
        <w:rPr>
          <w:b/>
          <w:sz w:val="56"/>
          <w:szCs w:val="56"/>
        </w:rPr>
        <w:t>KRIZOVÝ PLÁN</w:t>
      </w:r>
      <w:r>
        <w:t xml:space="preserve"> </w:t>
      </w:r>
    </w:p>
    <w:p w:rsidR="00207210" w:rsidRDefault="00BD626D" w:rsidP="00207210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pro školní rok 2024/2025</w:t>
      </w:r>
    </w:p>
    <w:p w:rsidR="00207210" w:rsidRPr="00B23525" w:rsidRDefault="00207210" w:rsidP="00207210">
      <w:pPr>
        <w:jc w:val="center"/>
      </w:pPr>
    </w:p>
    <w:p w:rsidR="00207210" w:rsidRDefault="00207210" w:rsidP="00207210">
      <w:pPr>
        <w:jc w:val="center"/>
        <w:rPr>
          <w:b/>
          <w:sz w:val="32"/>
          <w:szCs w:val="32"/>
        </w:rPr>
      </w:pPr>
    </w:p>
    <w:p w:rsidR="00207210" w:rsidRDefault="00207210" w:rsidP="00207210">
      <w:pPr>
        <w:jc w:val="center"/>
        <w:rPr>
          <w:b/>
          <w:sz w:val="32"/>
          <w:szCs w:val="32"/>
        </w:rPr>
      </w:pPr>
    </w:p>
    <w:p w:rsidR="00207210" w:rsidRDefault="00207210" w:rsidP="00207210">
      <w:pPr>
        <w:jc w:val="center"/>
        <w:rPr>
          <w:b/>
          <w:sz w:val="32"/>
          <w:szCs w:val="32"/>
        </w:rPr>
      </w:pPr>
    </w:p>
    <w:p w:rsidR="00207210" w:rsidRDefault="00207210" w:rsidP="00207210">
      <w:pPr>
        <w:jc w:val="center"/>
        <w:rPr>
          <w:b/>
          <w:sz w:val="32"/>
          <w:szCs w:val="32"/>
        </w:rPr>
      </w:pPr>
    </w:p>
    <w:p w:rsidR="00207210" w:rsidRDefault="00207210" w:rsidP="002072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škola Velehrad, okres Uherské Hradiště</w:t>
      </w:r>
    </w:p>
    <w:p w:rsidR="00207210" w:rsidRDefault="00207210" w:rsidP="002072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Ředitel školy Mgr. Andrea Olbertová</w:t>
      </w:r>
      <w:r w:rsidR="00BD626D">
        <w:rPr>
          <w:b/>
          <w:sz w:val="32"/>
          <w:szCs w:val="32"/>
        </w:rPr>
        <w:t>, MBA</w:t>
      </w:r>
    </w:p>
    <w:p w:rsidR="00207210" w:rsidRPr="00B23525" w:rsidRDefault="00207210" w:rsidP="0020721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br w:type="page"/>
      </w:r>
    </w:p>
    <w:p w:rsidR="00207210" w:rsidRDefault="00207210" w:rsidP="00207210">
      <w:pPr>
        <w:rPr>
          <w:b/>
          <w:bCs/>
          <w:sz w:val="28"/>
          <w:u w:val="single"/>
        </w:rPr>
      </w:pPr>
    </w:p>
    <w:p w:rsidR="00207210" w:rsidRDefault="00207210" w:rsidP="00207210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Důležité informace pro zaměstnance školy, žáky a rodiče:</w:t>
      </w:r>
    </w:p>
    <w:p w:rsidR="00207210" w:rsidRDefault="00207210" w:rsidP="00207210"/>
    <w:p w:rsidR="00207210" w:rsidRDefault="00207210" w:rsidP="00207210">
      <w:r>
        <w:t xml:space="preserve">                                                                                     </w:t>
      </w:r>
    </w:p>
    <w:p w:rsidR="00207210" w:rsidRPr="00795640" w:rsidRDefault="00207210" w:rsidP="00207210">
      <w:pPr>
        <w:rPr>
          <w:b/>
          <w:bCs/>
        </w:rPr>
      </w:pPr>
      <w:r>
        <w:rPr>
          <w:b/>
          <w:bCs/>
        </w:rPr>
        <w:t>Metodik prevence:</w:t>
      </w:r>
      <w:r w:rsidR="00BD626D">
        <w:t xml:space="preserve"> Bc</w:t>
      </w:r>
      <w:r>
        <w:t xml:space="preserve">. </w:t>
      </w:r>
      <w:r w:rsidR="00BD626D">
        <w:t>Tereza Brázdilová</w:t>
      </w:r>
      <w:bookmarkStart w:id="0" w:name="_GoBack"/>
      <w:bookmarkEnd w:id="0"/>
    </w:p>
    <w:p w:rsidR="00207210" w:rsidRDefault="00207210" w:rsidP="00207210">
      <w:r>
        <w:t xml:space="preserve">        </w:t>
      </w:r>
    </w:p>
    <w:p w:rsidR="00207210" w:rsidRDefault="00207210" w:rsidP="00207210">
      <w:r>
        <w:rPr>
          <w:b/>
          <w:bCs/>
        </w:rPr>
        <w:t>Výchovný poradce:</w:t>
      </w:r>
      <w:r>
        <w:t xml:space="preserve"> Mgr. Tereza </w:t>
      </w:r>
      <w:r w:rsidR="00BD626D">
        <w:t>Hájková</w:t>
      </w:r>
      <w:r>
        <w:t xml:space="preserve"> </w:t>
      </w:r>
    </w:p>
    <w:p w:rsidR="00207210" w:rsidRDefault="00207210" w:rsidP="00207210">
      <w:r>
        <w:t xml:space="preserve">           </w:t>
      </w:r>
    </w:p>
    <w:p w:rsidR="00207210" w:rsidRDefault="00207210" w:rsidP="00207210"/>
    <w:p w:rsidR="00207210" w:rsidRPr="009021B6" w:rsidRDefault="00207210" w:rsidP="00207210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Poradenská a preventivní zařízení:</w:t>
      </w:r>
    </w:p>
    <w:p w:rsidR="00207210" w:rsidRDefault="00207210" w:rsidP="00207210">
      <w:pPr>
        <w:rPr>
          <w:b/>
          <w:bCs/>
          <w:sz w:val="28"/>
          <w:u w:val="single"/>
        </w:rPr>
      </w:pPr>
    </w:p>
    <w:p w:rsidR="00207210" w:rsidRDefault="00207210" w:rsidP="00207210">
      <w:pPr>
        <w:pStyle w:val="Nadpis4"/>
      </w:pPr>
      <w:r>
        <w:t xml:space="preserve">Středisko výchovné péče HELP </w:t>
      </w:r>
      <w:r>
        <w:rPr>
          <w:b w:val="0"/>
          <w:bCs w:val="0"/>
        </w:rPr>
        <w:t>(Zelené náměstí 1292, Uh. Hradiště)</w:t>
      </w:r>
    </w:p>
    <w:p w:rsidR="00207210" w:rsidRDefault="00207210" w:rsidP="00207210">
      <w:pPr>
        <w:numPr>
          <w:ilvl w:val="0"/>
          <w:numId w:val="27"/>
        </w:numPr>
        <w:jc w:val="both"/>
      </w:pPr>
      <w:r>
        <w:t>výchovné poradenství, krizová intervence, individuální, skupinové a rodinné terapie</w:t>
      </w:r>
    </w:p>
    <w:p w:rsidR="00207210" w:rsidRDefault="00207210" w:rsidP="00207210">
      <w:pPr>
        <w:numPr>
          <w:ilvl w:val="0"/>
          <w:numId w:val="27"/>
        </w:numPr>
      </w:pPr>
      <w:r>
        <w:t xml:space="preserve">tel: 572 564 520, e-mail: </w:t>
      </w:r>
      <w:hyperlink r:id="rId7" w:history="1">
        <w:r>
          <w:rPr>
            <w:rStyle w:val="Hypertextovodkaz"/>
          </w:rPr>
          <w:t>svp@svphelp.cz</w:t>
        </w:r>
      </w:hyperlink>
    </w:p>
    <w:p w:rsidR="00207210" w:rsidRDefault="00207210" w:rsidP="00207210">
      <w:pPr>
        <w:ind w:left="60"/>
      </w:pPr>
    </w:p>
    <w:p w:rsidR="00207210" w:rsidRDefault="00207210" w:rsidP="00207210">
      <w:r>
        <w:rPr>
          <w:b/>
          <w:bCs/>
        </w:rPr>
        <w:t>Pedagogicko-psychologická poradna</w:t>
      </w:r>
      <w:r>
        <w:t xml:space="preserve"> (Františkánská 1256, Uh. Hradiště)</w:t>
      </w:r>
    </w:p>
    <w:p w:rsidR="00207210" w:rsidRDefault="00207210" w:rsidP="00207210">
      <w:pPr>
        <w:numPr>
          <w:ilvl w:val="0"/>
          <w:numId w:val="27"/>
        </w:numPr>
        <w:jc w:val="both"/>
      </w:pPr>
      <w:r>
        <w:t>řešení výukových a výchovných problémů, diagnostické, intervenční a konzultační</w:t>
      </w:r>
    </w:p>
    <w:p w:rsidR="00207210" w:rsidRDefault="00207210" w:rsidP="00207210">
      <w:pPr>
        <w:ind w:left="420"/>
      </w:pPr>
      <w:r>
        <w:t>služby</w:t>
      </w:r>
    </w:p>
    <w:p w:rsidR="00207210" w:rsidRDefault="00207210" w:rsidP="00207210">
      <w:pPr>
        <w:numPr>
          <w:ilvl w:val="0"/>
          <w:numId w:val="27"/>
        </w:numPr>
      </w:pPr>
      <w:r>
        <w:t xml:space="preserve">tel: 572 551 352, e-mail: </w:t>
      </w:r>
      <w:hyperlink r:id="rId8" w:history="1">
        <w:r w:rsidRPr="004A5098">
          <w:rPr>
            <w:rStyle w:val="Hypertextovodkaz"/>
          </w:rPr>
          <w:t>pppuh@poradnazl.cz</w:t>
        </w:r>
      </w:hyperlink>
    </w:p>
    <w:p w:rsidR="00207210" w:rsidRDefault="00207210" w:rsidP="00207210"/>
    <w:p w:rsidR="00207210" w:rsidRDefault="00207210" w:rsidP="00207210">
      <w:r>
        <w:rPr>
          <w:b/>
          <w:bCs/>
        </w:rPr>
        <w:t xml:space="preserve">Kontaktní centrum v Uherském Hradišti </w:t>
      </w:r>
      <w:r>
        <w:t>(Šromova 136, Uh. Hradiště)</w:t>
      </w:r>
    </w:p>
    <w:p w:rsidR="00207210" w:rsidRDefault="00207210" w:rsidP="00207210">
      <w:pPr>
        <w:numPr>
          <w:ilvl w:val="0"/>
          <w:numId w:val="27"/>
        </w:numPr>
        <w:jc w:val="both"/>
      </w:pPr>
      <w:r>
        <w:t>pomoc při řešení drogových problémů, pro uživatele drog, pro rodiče a blízké</w:t>
      </w:r>
    </w:p>
    <w:p w:rsidR="00207210" w:rsidRDefault="00207210" w:rsidP="00207210">
      <w:pPr>
        <w:numPr>
          <w:ilvl w:val="0"/>
          <w:numId w:val="27"/>
        </w:numPr>
      </w:pPr>
      <w:r>
        <w:t xml:space="preserve">tel: </w:t>
      </w:r>
      <w:r>
        <w:rPr>
          <w:rStyle w:val="text"/>
        </w:rPr>
        <w:t>777 454 795</w:t>
      </w:r>
      <w:r>
        <w:t xml:space="preserve">, e-mail: </w:t>
      </w:r>
      <w:hyperlink r:id="rId9" w:history="1">
        <w:r w:rsidRPr="004A5098">
          <w:rPr>
            <w:rStyle w:val="Hypertextovodkaz"/>
          </w:rPr>
          <w:t>kcentrum.uh@podaneruce.cz</w:t>
        </w:r>
      </w:hyperlink>
    </w:p>
    <w:p w:rsidR="00207210" w:rsidRDefault="00207210" w:rsidP="00207210">
      <w:pPr>
        <w:ind w:left="60"/>
      </w:pPr>
    </w:p>
    <w:p w:rsidR="00207210" w:rsidRDefault="00207210" w:rsidP="00207210">
      <w:r>
        <w:rPr>
          <w:b/>
          <w:bCs/>
        </w:rPr>
        <w:t xml:space="preserve">Nízkoprahové centrum TULiP </w:t>
      </w:r>
      <w:r>
        <w:t>(Nádražní 29, Uh. Hradiště)</w:t>
      </w:r>
    </w:p>
    <w:p w:rsidR="00207210" w:rsidRDefault="00207210" w:rsidP="00207210">
      <w:pPr>
        <w:numPr>
          <w:ilvl w:val="0"/>
          <w:numId w:val="27"/>
        </w:numPr>
        <w:jc w:val="both"/>
      </w:pPr>
      <w:r>
        <w:t>volnočasové aktivity, pomoc mladým při řešení průšvihů ve škole, doma, s drogou…</w:t>
      </w:r>
    </w:p>
    <w:p w:rsidR="00207210" w:rsidRDefault="00207210" w:rsidP="00207210">
      <w:pPr>
        <w:numPr>
          <w:ilvl w:val="0"/>
          <w:numId w:val="27"/>
        </w:numPr>
      </w:pPr>
      <w:r>
        <w:t xml:space="preserve">tel: 606 672 239, 725 520 998, e-mail: </w:t>
      </w:r>
      <w:hyperlink r:id="rId10" w:history="1">
        <w:r w:rsidRPr="009502A9">
          <w:rPr>
            <w:rStyle w:val="Hypertextovodkaz"/>
          </w:rPr>
          <w:t>tulip@uhradiste.charita.cz</w:t>
        </w:r>
      </w:hyperlink>
    </w:p>
    <w:p w:rsidR="00207210" w:rsidRDefault="00207210" w:rsidP="00207210">
      <w:pPr>
        <w:ind w:left="60"/>
      </w:pPr>
    </w:p>
    <w:p w:rsidR="00207210" w:rsidRDefault="00207210" w:rsidP="00207210">
      <w:r>
        <w:rPr>
          <w:b/>
          <w:bCs/>
        </w:rPr>
        <w:t xml:space="preserve">MěÚ Uherské Hradiště </w:t>
      </w:r>
      <w:r>
        <w:t>(Protzkarova 33, Uh. Hradiště)</w:t>
      </w:r>
    </w:p>
    <w:p w:rsidR="00207210" w:rsidRDefault="00207210" w:rsidP="00207210">
      <w:pPr>
        <w:numPr>
          <w:ilvl w:val="0"/>
          <w:numId w:val="27"/>
        </w:numPr>
        <w:jc w:val="both"/>
      </w:pPr>
      <w:r>
        <w:t>pomoc v oblasti výchovy a péče o nezletilé děti, dávky sociální péče, sociální poradenství, sociálně právní ochrana dětí, pomoc rodinám s dětmi v sociální nouzi,</w:t>
      </w:r>
    </w:p>
    <w:p w:rsidR="00207210" w:rsidRDefault="00207210" w:rsidP="00207210">
      <w:pPr>
        <w:ind w:left="420"/>
      </w:pPr>
      <w:r>
        <w:t>náhradní rodinná péče</w:t>
      </w:r>
    </w:p>
    <w:p w:rsidR="00207210" w:rsidRDefault="00207210" w:rsidP="00207210">
      <w:pPr>
        <w:numPr>
          <w:ilvl w:val="0"/>
          <w:numId w:val="27"/>
        </w:numPr>
      </w:pPr>
      <w:r>
        <w:t xml:space="preserve">vedoucí oddělení – tel: 572 525 770, e-mail: </w:t>
      </w:r>
      <w:hyperlink r:id="rId11" w:history="1">
        <w:r w:rsidRPr="004A5098">
          <w:rPr>
            <w:rStyle w:val="Hypertextovodkaz"/>
          </w:rPr>
          <w:t>Petra.Karlikova@mesto-uh.cz</w:t>
        </w:r>
      </w:hyperlink>
      <w:r>
        <w:t xml:space="preserve"> </w:t>
      </w:r>
    </w:p>
    <w:p w:rsidR="00207210" w:rsidRDefault="00207210" w:rsidP="00207210">
      <w:pPr>
        <w:ind w:left="60"/>
      </w:pPr>
    </w:p>
    <w:p w:rsidR="00207210" w:rsidRDefault="00207210" w:rsidP="00207210">
      <w:pPr>
        <w:pStyle w:val="Nadpis4"/>
        <w:jc w:val="both"/>
        <w:rPr>
          <w:b w:val="0"/>
        </w:rPr>
      </w:pPr>
      <w:r>
        <w:t xml:space="preserve">Středisko výchovné péče Domek Zlín </w:t>
      </w:r>
      <w:r>
        <w:rPr>
          <w:b w:val="0"/>
        </w:rPr>
        <w:t>(Česká 4789, Zlín)</w:t>
      </w:r>
    </w:p>
    <w:p w:rsidR="00207210" w:rsidRPr="00F112E2" w:rsidRDefault="00207210" w:rsidP="00207210">
      <w:pPr>
        <w:pStyle w:val="Odstavecseseznamem"/>
        <w:numPr>
          <w:ilvl w:val="0"/>
          <w:numId w:val="27"/>
        </w:numPr>
      </w:pPr>
      <w:r>
        <w:t>poradenské zařízení poskytující preventivně výchovnou péči dětem a mládeži od 3 let do ukončení přípravy na povolání (max. do 26 let)</w:t>
      </w:r>
    </w:p>
    <w:p w:rsidR="00207210" w:rsidRPr="00A77728" w:rsidRDefault="00207210" w:rsidP="00207210">
      <w:pPr>
        <w:pStyle w:val="Odstavecseseznamem"/>
        <w:numPr>
          <w:ilvl w:val="0"/>
          <w:numId w:val="27"/>
        </w:numPr>
      </w:pPr>
      <w:r>
        <w:t>tel.:773 481 332, 606 818 818, Mgr. Zdeňka Marková</w:t>
      </w:r>
    </w:p>
    <w:p w:rsidR="00207210" w:rsidRDefault="00207210" w:rsidP="00207210">
      <w:pPr>
        <w:numPr>
          <w:ilvl w:val="0"/>
          <w:numId w:val="27"/>
        </w:numPr>
      </w:pPr>
      <w:r>
        <w:t xml:space="preserve">e-mail: </w:t>
      </w:r>
      <w:hyperlink r:id="rId12" w:history="1">
        <w:r w:rsidRPr="009502A9">
          <w:rPr>
            <w:rStyle w:val="Hypertextovodkaz"/>
          </w:rPr>
          <w:t>markova@svpdomek.cz</w:t>
        </w:r>
      </w:hyperlink>
      <w:r>
        <w:t xml:space="preserve"> </w:t>
      </w:r>
    </w:p>
    <w:p w:rsidR="00207210" w:rsidRDefault="00207210" w:rsidP="00207210">
      <w:pPr>
        <w:rPr>
          <w:b/>
          <w:bCs/>
        </w:rPr>
      </w:pPr>
    </w:p>
    <w:p w:rsidR="00207210" w:rsidRDefault="00207210" w:rsidP="00207210">
      <w:pPr>
        <w:rPr>
          <w:b/>
          <w:bCs/>
        </w:rPr>
      </w:pPr>
    </w:p>
    <w:p w:rsidR="00207210" w:rsidRPr="008C2CBF" w:rsidRDefault="00207210" w:rsidP="00207210">
      <w:pPr>
        <w:pStyle w:val="Nadpis4"/>
        <w:rPr>
          <w:b w:val="0"/>
        </w:rPr>
      </w:pPr>
      <w:r>
        <w:t>SPC Duha Zlín (</w:t>
      </w:r>
      <w:r>
        <w:rPr>
          <w:b w:val="0"/>
        </w:rPr>
        <w:t>Lazy 3695, Zlín)</w:t>
      </w:r>
    </w:p>
    <w:p w:rsidR="00207210" w:rsidRDefault="00207210" w:rsidP="00207210">
      <w:pPr>
        <w:pStyle w:val="Odstavecseseznamem"/>
        <w:numPr>
          <w:ilvl w:val="0"/>
          <w:numId w:val="27"/>
        </w:numPr>
        <w:jc w:val="both"/>
      </w:pPr>
      <w:r>
        <w:t>školské poradenské zařízení poskytující poradenské služby při výchově žáků se zdravotním znevýhodněním, a to zejména mentální a zrakovým postižením</w:t>
      </w:r>
    </w:p>
    <w:p w:rsidR="00207210" w:rsidRDefault="00207210" w:rsidP="00207210">
      <w:pPr>
        <w:numPr>
          <w:ilvl w:val="0"/>
          <w:numId w:val="27"/>
        </w:numPr>
      </w:pPr>
      <w:r>
        <w:t>tel.: 577 058 254, Mgr. Lenka Sladká Mikulášková – vedoucí SPC, psycholog</w:t>
      </w:r>
    </w:p>
    <w:p w:rsidR="00207210" w:rsidRDefault="00207210" w:rsidP="00207210">
      <w:pPr>
        <w:numPr>
          <w:ilvl w:val="0"/>
          <w:numId w:val="27"/>
        </w:numPr>
      </w:pPr>
      <w:r>
        <w:t xml:space="preserve">e-mail: </w:t>
      </w:r>
      <w:hyperlink r:id="rId13" w:history="1">
        <w:r w:rsidRPr="00C60E36">
          <w:rPr>
            <w:rStyle w:val="Hypertextovodkaz"/>
          </w:rPr>
          <w:t>spc@ddskolyzlin.cz</w:t>
        </w:r>
      </w:hyperlink>
    </w:p>
    <w:p w:rsidR="00207210" w:rsidRDefault="00207210" w:rsidP="00207210">
      <w:pPr>
        <w:ind w:left="60"/>
      </w:pPr>
    </w:p>
    <w:p w:rsidR="00207210" w:rsidRDefault="00207210" w:rsidP="00207210">
      <w:pPr>
        <w:ind w:left="60"/>
      </w:pPr>
    </w:p>
    <w:p w:rsidR="00207210" w:rsidRDefault="00207210" w:rsidP="00207210">
      <w:pPr>
        <w:rPr>
          <w:b/>
          <w:bCs/>
          <w:u w:val="single"/>
        </w:rPr>
      </w:pPr>
    </w:p>
    <w:p w:rsidR="00207210" w:rsidRDefault="00207210" w:rsidP="00207210">
      <w:pPr>
        <w:rPr>
          <w:b/>
          <w:bCs/>
          <w:u w:val="single"/>
        </w:rPr>
      </w:pPr>
    </w:p>
    <w:p w:rsidR="00207210" w:rsidRDefault="00207210" w:rsidP="00207210">
      <w:pPr>
        <w:rPr>
          <w:b/>
          <w:bCs/>
          <w:u w:val="single"/>
        </w:rPr>
      </w:pPr>
      <w:r>
        <w:rPr>
          <w:b/>
          <w:bCs/>
          <w:u w:val="single"/>
        </w:rPr>
        <w:t>Důležitá telefonní čísla:</w:t>
      </w:r>
    </w:p>
    <w:p w:rsidR="00207210" w:rsidRDefault="00207210" w:rsidP="00207210">
      <w:pPr>
        <w:rPr>
          <w:b/>
          <w:bCs/>
        </w:rPr>
      </w:pPr>
    </w:p>
    <w:p w:rsidR="00207210" w:rsidRDefault="00207210" w:rsidP="00207210">
      <w:r>
        <w:t>Modrá linka (linka důvěry): 608 902 410</w:t>
      </w:r>
    </w:p>
    <w:p w:rsidR="00207210" w:rsidRDefault="00207210" w:rsidP="00207210">
      <w:r>
        <w:t>Linka bezpečí: 116 111 – telefonická pomoc dětem</w:t>
      </w:r>
    </w:p>
    <w:p w:rsidR="00207210" w:rsidRDefault="00207210" w:rsidP="00207210">
      <w:r>
        <w:t>Linka SOS Zlín: 577 431 333</w:t>
      </w:r>
    </w:p>
    <w:p w:rsidR="00207210" w:rsidRDefault="00207210" w:rsidP="00207210">
      <w:r>
        <w:t>Linka důvěry Riaps: 222 586 768</w:t>
      </w:r>
    </w:p>
    <w:p w:rsidR="00207210" w:rsidRDefault="00207210" w:rsidP="00207210">
      <w:r>
        <w:t>Policie ČR Uherské Hradiště: 974 678 651</w:t>
      </w:r>
    </w:p>
    <w:p w:rsidR="00207210" w:rsidRDefault="00207210" w:rsidP="00207210"/>
    <w:p w:rsidR="00207210" w:rsidRDefault="00207210" w:rsidP="00207210">
      <w:pPr>
        <w:rPr>
          <w:b/>
          <w:u w:val="single"/>
        </w:rPr>
      </w:pPr>
      <w:r w:rsidRPr="006B290F">
        <w:rPr>
          <w:b/>
          <w:u w:val="single"/>
        </w:rPr>
        <w:t>Příklady organizací zaměřených na problematiku</w:t>
      </w:r>
      <w:r>
        <w:rPr>
          <w:b/>
          <w:u w:val="single"/>
        </w:rPr>
        <w:t xml:space="preserve"> PAS</w:t>
      </w:r>
    </w:p>
    <w:p w:rsidR="00207210" w:rsidRDefault="00207210" w:rsidP="00207210">
      <w:pPr>
        <w:rPr>
          <w:b/>
          <w:u w:val="single"/>
        </w:rPr>
      </w:pPr>
    </w:p>
    <w:p w:rsidR="00207210" w:rsidRDefault="00207210" w:rsidP="00207210">
      <w:r w:rsidRPr="00B63093">
        <w:t xml:space="preserve">Národní ústav pro autismus, z.ú., </w:t>
      </w:r>
    </w:p>
    <w:p w:rsidR="00207210" w:rsidRPr="00B63093" w:rsidRDefault="00207210" w:rsidP="00207210">
      <w:r w:rsidRPr="00B63093">
        <w:t xml:space="preserve">http://www.praha.apla.cz/ </w:t>
      </w:r>
    </w:p>
    <w:p w:rsidR="00207210" w:rsidRPr="00B63093" w:rsidRDefault="00207210" w:rsidP="00207210">
      <w:r w:rsidRPr="00B63093">
        <w:t xml:space="preserve">Občanské sdružení poskytující podporu osobám s PAS, </w:t>
      </w:r>
    </w:p>
    <w:p w:rsidR="00207210" w:rsidRPr="00B63093" w:rsidRDefault="00207210" w:rsidP="00207210">
      <w:r w:rsidRPr="00B63093">
        <w:t xml:space="preserve">http://www.zasklem.com/ </w:t>
      </w:r>
    </w:p>
    <w:p w:rsidR="00207210" w:rsidRPr="00B63093" w:rsidRDefault="00207210" w:rsidP="00207210">
      <w:r w:rsidRPr="00B63093">
        <w:t xml:space="preserve">RAIN-MAN, sdružení rodičů a přátel dětí s autismem (spolek), Ostrava, </w:t>
      </w:r>
    </w:p>
    <w:p w:rsidR="00207210" w:rsidRPr="00B63093" w:rsidRDefault="00207210" w:rsidP="00207210">
      <w:r w:rsidRPr="00B63093">
        <w:t>http://www.rain-man.cz/</w:t>
      </w:r>
    </w:p>
    <w:p w:rsidR="00207210" w:rsidRPr="00B63093" w:rsidRDefault="00207210" w:rsidP="00207210">
      <w:r w:rsidRPr="00B63093">
        <w:t xml:space="preserve">Rett Community, Spolek rodičů a přátel dívek s Rettovým syndromem, </w:t>
      </w:r>
    </w:p>
    <w:p w:rsidR="00207210" w:rsidRPr="00B63093" w:rsidRDefault="00207210" w:rsidP="00207210">
      <w:r w:rsidRPr="00B63093">
        <w:t>http://www.rett-cz.com/</w:t>
      </w:r>
    </w:p>
    <w:p w:rsidR="00207210" w:rsidRPr="00B63093" w:rsidRDefault="00207210" w:rsidP="00207210">
      <w:r w:rsidRPr="00B63093">
        <w:t xml:space="preserve">Křesadlo HK, Centrum pomoci lidem s PAS, z.ú., </w:t>
      </w:r>
    </w:p>
    <w:p w:rsidR="00207210" w:rsidRPr="00B63093" w:rsidRDefault="00207210" w:rsidP="00207210">
      <w:r w:rsidRPr="00B63093">
        <w:t xml:space="preserve">https://www.kresadlohk.cz/ </w:t>
      </w:r>
    </w:p>
    <w:p w:rsidR="00207210" w:rsidRDefault="00207210" w:rsidP="00207210">
      <w:r w:rsidRPr="00B63093">
        <w:t xml:space="preserve">Centrum Terapie Autismu, </w:t>
      </w:r>
    </w:p>
    <w:p w:rsidR="00207210" w:rsidRPr="00B63093" w:rsidRDefault="00207210" w:rsidP="00207210">
      <w:r w:rsidRPr="00B63093">
        <w:t xml:space="preserve">http://www.cta.cz/o-nas/ </w:t>
      </w:r>
    </w:p>
    <w:p w:rsidR="00207210" w:rsidRPr="00B63093" w:rsidRDefault="00207210" w:rsidP="00207210">
      <w:r w:rsidRPr="00B63093">
        <w:t xml:space="preserve">Jdeme autistům naproti </w:t>
      </w:r>
      <w:r>
        <w:t xml:space="preserve">– </w:t>
      </w:r>
      <w:r w:rsidRPr="00B63093">
        <w:t>Olomouc o.s." ve zkratce JAN</w:t>
      </w:r>
      <w:r>
        <w:t xml:space="preserve"> –</w:t>
      </w:r>
      <w:r w:rsidRPr="00B63093">
        <w:t xml:space="preserve"> Olomouc o.s</w:t>
      </w:r>
      <w:r>
        <w:t>.,</w:t>
      </w:r>
    </w:p>
    <w:p w:rsidR="00207210" w:rsidRPr="00B63093" w:rsidRDefault="00207210" w:rsidP="00207210">
      <w:r w:rsidRPr="00B63093">
        <w:t xml:space="preserve">http://www.jan-olomouc.cz/ </w:t>
      </w:r>
    </w:p>
    <w:p w:rsidR="00207210" w:rsidRDefault="00207210" w:rsidP="00207210">
      <w:r w:rsidRPr="00B63093">
        <w:t xml:space="preserve">AUT – Spolek rodičů dětí s PAS, </w:t>
      </w:r>
    </w:p>
    <w:p w:rsidR="00207210" w:rsidRPr="00B63093" w:rsidRDefault="00207210" w:rsidP="00207210">
      <w:r w:rsidRPr="00B63093">
        <w:t xml:space="preserve">http://autistickaskola.cz/cs/podporujinas/organizace/aut-spolek-rodicu-deti-s-pas/ </w:t>
      </w:r>
    </w:p>
    <w:p w:rsidR="00207210" w:rsidRDefault="00207210" w:rsidP="00207210">
      <w:r w:rsidRPr="00B63093">
        <w:t xml:space="preserve">Občanské sdružení ProCit, z.s., </w:t>
      </w:r>
    </w:p>
    <w:p w:rsidR="00207210" w:rsidRPr="00B63093" w:rsidRDefault="00207210" w:rsidP="00207210">
      <w:r w:rsidRPr="00B63093">
        <w:t>http://www.autismusprocit.cz/</w:t>
      </w:r>
    </w:p>
    <w:p w:rsidR="00207210" w:rsidRDefault="00207210" w:rsidP="00207210"/>
    <w:p w:rsidR="00207210" w:rsidRDefault="00207210" w:rsidP="00207210"/>
    <w:p w:rsidR="00207210" w:rsidRPr="00B403A3" w:rsidRDefault="00207210" w:rsidP="00207210">
      <w:pPr>
        <w:jc w:val="both"/>
      </w:pPr>
      <w:r>
        <w:t xml:space="preserve">Při zpracování Krizového plánu školy bylo postupováno </w:t>
      </w:r>
      <w:r w:rsidRPr="00B403A3">
        <w:t>podle metodických pokynů</w:t>
      </w:r>
      <w:r>
        <w:t xml:space="preserve"> </w:t>
      </w:r>
      <w:r w:rsidRPr="00B403A3">
        <w:t>MŠMT</w:t>
      </w:r>
      <w:r>
        <w:t> </w:t>
      </w:r>
      <w:r w:rsidRPr="00B403A3">
        <w:t>ČR</w:t>
      </w:r>
    </w:p>
    <w:p w:rsidR="00207210" w:rsidRPr="00B403A3" w:rsidRDefault="00207210" w:rsidP="00207210">
      <w:pPr>
        <w:ind w:left="180" w:hanging="180"/>
        <w:jc w:val="both"/>
      </w:pPr>
    </w:p>
    <w:p w:rsidR="00207210" w:rsidRPr="00B403A3" w:rsidRDefault="00207210" w:rsidP="00207210">
      <w:pPr>
        <w:ind w:left="180"/>
        <w:jc w:val="both"/>
      </w:pPr>
    </w:p>
    <w:p w:rsidR="00207210" w:rsidRPr="00B403A3" w:rsidRDefault="00207210" w:rsidP="00207210">
      <w:pPr>
        <w:pStyle w:val="Odstavecseseznamem1"/>
        <w:numPr>
          <w:ilvl w:val="0"/>
          <w:numId w:val="28"/>
        </w:numPr>
        <w:jc w:val="both"/>
      </w:pPr>
      <w:r w:rsidRPr="00B403A3">
        <w:t>14 423/1999-22</w:t>
      </w:r>
      <w:r>
        <w:t xml:space="preserve"> </w:t>
      </w:r>
      <w:r w:rsidRPr="00B403A3">
        <w:t>–</w:t>
      </w:r>
      <w:r>
        <w:t xml:space="preserve"> </w:t>
      </w:r>
      <w:r w:rsidRPr="00B403A3">
        <w:t>Metodický pokyn MŠMT ČR k výchově proti projevům rasismu, xenofobie a intolerance;</w:t>
      </w:r>
    </w:p>
    <w:p w:rsidR="00207210" w:rsidRPr="00B403A3" w:rsidRDefault="00207210" w:rsidP="00207210">
      <w:pPr>
        <w:pStyle w:val="Odstavecseseznamem1"/>
        <w:numPr>
          <w:ilvl w:val="0"/>
          <w:numId w:val="28"/>
        </w:numPr>
        <w:jc w:val="both"/>
      </w:pPr>
      <w:r w:rsidRPr="00B403A3">
        <w:t>10 194/2002-14 – Metodický pokyn k jednotnému postupu při uvolňování a omlouvání žáků z vyučování, prevenci a postihu záškoláctví;</w:t>
      </w:r>
    </w:p>
    <w:p w:rsidR="00207210" w:rsidRPr="00B403A3" w:rsidRDefault="00207210" w:rsidP="00207210">
      <w:pPr>
        <w:pStyle w:val="Odstavecseseznamem1"/>
        <w:numPr>
          <w:ilvl w:val="0"/>
          <w:numId w:val="28"/>
        </w:numPr>
        <w:jc w:val="both"/>
      </w:pPr>
      <w:r w:rsidRPr="00B403A3">
        <w:t>25 884/2003-24 – Informace pro odbory školství krajských úřadu, předškolní zařízení, školy a školská zařízení. Spolupráce předškolních zařízení, škol a školských zařízení s Policií ČR při prevenci a při vyšetřování kriminality dětí a mládeže a kriminality na dětech a mládeži páchané;</w:t>
      </w:r>
    </w:p>
    <w:p w:rsidR="00207210" w:rsidRPr="00B403A3" w:rsidRDefault="00207210" w:rsidP="00207210">
      <w:pPr>
        <w:pStyle w:val="Odstavecseseznamem1"/>
        <w:numPr>
          <w:ilvl w:val="0"/>
          <w:numId w:val="28"/>
        </w:numPr>
        <w:jc w:val="both"/>
      </w:pPr>
      <w:r w:rsidRPr="00B403A3">
        <w:t>11691/2004-24 –</w:t>
      </w:r>
      <w:r>
        <w:t xml:space="preserve"> </w:t>
      </w:r>
      <w:r w:rsidRPr="00B403A3">
        <w:t>Pravidla pro rodiče a děti k bezpečnějšímu užívání internetu;</w:t>
      </w:r>
    </w:p>
    <w:p w:rsidR="00207210" w:rsidRPr="00B403A3" w:rsidRDefault="00207210" w:rsidP="00207210">
      <w:pPr>
        <w:pStyle w:val="Odstavecseseznamem1"/>
        <w:numPr>
          <w:ilvl w:val="0"/>
          <w:numId w:val="28"/>
        </w:numPr>
        <w:jc w:val="both"/>
      </w:pPr>
      <w:r w:rsidRPr="00B403A3">
        <w:t>20006/2007-51 –</w:t>
      </w:r>
      <w:r>
        <w:t xml:space="preserve"> </w:t>
      </w:r>
      <w:r w:rsidRPr="00B403A3">
        <w:t xml:space="preserve">Metodický pokyn k primární prevenci sociálně patologických jevů </w:t>
      </w:r>
      <w:r w:rsidRPr="00C6523A">
        <w:t>u</w:t>
      </w:r>
      <w:r>
        <w:t> </w:t>
      </w:r>
      <w:r w:rsidRPr="00C6523A">
        <w:t>dětí</w:t>
      </w:r>
      <w:r w:rsidRPr="00B403A3">
        <w:t>, žáků a studentů ve školách a školských zařízeních;</w:t>
      </w:r>
    </w:p>
    <w:p w:rsidR="00207210" w:rsidRDefault="00207210" w:rsidP="00207210">
      <w:pPr>
        <w:pStyle w:val="Odstavecseseznamem1"/>
        <w:numPr>
          <w:ilvl w:val="0"/>
          <w:numId w:val="28"/>
        </w:numPr>
        <w:jc w:val="both"/>
      </w:pPr>
      <w:r w:rsidRPr="00B403A3">
        <w:t>24 246/2008-6 –</w:t>
      </w:r>
      <w:r>
        <w:t xml:space="preserve"> </w:t>
      </w:r>
      <w:r w:rsidRPr="00B403A3">
        <w:t>Metodický pokyn ministra školství, mládeže a tělovýchovy k prevenci a řešení šikanování mezi žáky škol a školských zařízení.</w:t>
      </w:r>
    </w:p>
    <w:p w:rsidR="00207210" w:rsidRPr="003344EB" w:rsidRDefault="00207210" w:rsidP="00207210">
      <w:pPr>
        <w:pStyle w:val="Odstavecseseznamem1"/>
        <w:ind w:left="540"/>
        <w:jc w:val="both"/>
        <w:rPr>
          <w:b/>
        </w:rPr>
      </w:pPr>
      <w:r>
        <w:rPr>
          <w:b/>
        </w:rPr>
        <w:t xml:space="preserve">  </w:t>
      </w:r>
    </w:p>
    <w:p w:rsidR="00207210" w:rsidRDefault="00207210" w:rsidP="00207210"/>
    <w:p w:rsidR="00207210" w:rsidRDefault="00207210" w:rsidP="00207210"/>
    <w:p w:rsidR="00207210" w:rsidRDefault="00207210" w:rsidP="00207210">
      <w:pPr>
        <w:jc w:val="both"/>
      </w:pPr>
      <w:r>
        <w:rPr>
          <w:b/>
          <w:bCs/>
        </w:rPr>
        <w:lastRenderedPageBreak/>
        <w:t>Krizový plán</w:t>
      </w:r>
      <w:r>
        <w:t xml:space="preserve"> je součástí školní preventivní strategie. Zahrnuje prevenci nejen proti šikaně, návykovým látkám, ale i mentální anorexii, bulimii, sebevražedným pokusům apod.</w:t>
      </w:r>
    </w:p>
    <w:p w:rsidR="00207210" w:rsidRDefault="00207210" w:rsidP="00207210">
      <w:pPr>
        <w:jc w:val="both"/>
      </w:pPr>
    </w:p>
    <w:p w:rsidR="00207210" w:rsidRDefault="00207210" w:rsidP="00207210">
      <w:pPr>
        <w:jc w:val="both"/>
      </w:pPr>
      <w:r>
        <w:rPr>
          <w:b/>
          <w:bCs/>
        </w:rPr>
        <w:t>Prvním krokem</w:t>
      </w:r>
      <w:r>
        <w:t xml:space="preserve"> pro podchycení těchto jevů je zachycení změn v chování či prospěchu, které se mohou projevit u jednotlivce i kolektivu.</w:t>
      </w:r>
    </w:p>
    <w:p w:rsidR="00207210" w:rsidRDefault="00207210" w:rsidP="00207210">
      <w:pPr>
        <w:jc w:val="both"/>
      </w:pPr>
      <w:r>
        <w:rPr>
          <w:b/>
          <w:bCs/>
        </w:rPr>
        <w:t>Pedagogičtí pracovníci</w:t>
      </w:r>
      <w:r>
        <w:t xml:space="preserve"> školy, kteří zpozorují jakékoliv změny chování nebo mají třeba jen podezření, by měli:</w:t>
      </w:r>
    </w:p>
    <w:p w:rsidR="00207210" w:rsidRDefault="00207210" w:rsidP="00207210">
      <w:pPr>
        <w:numPr>
          <w:ilvl w:val="0"/>
          <w:numId w:val="31"/>
        </w:numPr>
        <w:jc w:val="both"/>
      </w:pPr>
      <w:r>
        <w:t xml:space="preserve">jedná-li se o jednotlivce, promluvit s ním v klidném a bezpečném prostředí a pokusit se zjistit příčinu změny,               </w:t>
      </w:r>
    </w:p>
    <w:p w:rsidR="00207210" w:rsidRDefault="00207210" w:rsidP="00207210">
      <w:pPr>
        <w:numPr>
          <w:ilvl w:val="0"/>
          <w:numId w:val="31"/>
        </w:numPr>
        <w:jc w:val="both"/>
      </w:pPr>
      <w:r>
        <w:t>informovat o zjištěných poznatcích třídního učitele, případně ředitele školy, metodika prevence a výchovného poradce,</w:t>
      </w:r>
    </w:p>
    <w:p w:rsidR="00207210" w:rsidRDefault="00207210" w:rsidP="00207210">
      <w:pPr>
        <w:numPr>
          <w:ilvl w:val="0"/>
          <w:numId w:val="31"/>
        </w:numPr>
        <w:jc w:val="both"/>
      </w:pPr>
      <w:r>
        <w:t>pokud se jedná o celý kolektiv, přenechat šetření metodikovi prevence, který je proškolený v řešení rizikových projevů chování a v případě potřeby může také ihned kontaktovat poradenská či preventivní zařízení, se kterými škola spolupracuje,</w:t>
      </w:r>
    </w:p>
    <w:p w:rsidR="00207210" w:rsidRDefault="00207210" w:rsidP="00207210">
      <w:pPr>
        <w:numPr>
          <w:ilvl w:val="0"/>
          <w:numId w:val="31"/>
        </w:numPr>
        <w:jc w:val="both"/>
      </w:pPr>
      <w:r>
        <w:t>třídní učitel pak informuje o situaci zákonné zástupce žáků buď individuálně, nebo prostřednictvím mimořádné třídní schůzky, nabídne zákonným zástupcům pomoc při řešení problému a doporučí poradenské zařízení,</w:t>
      </w:r>
    </w:p>
    <w:p w:rsidR="00207210" w:rsidRDefault="00207210" w:rsidP="00207210">
      <w:pPr>
        <w:numPr>
          <w:ilvl w:val="0"/>
          <w:numId w:val="31"/>
        </w:numPr>
        <w:jc w:val="both"/>
      </w:pPr>
      <w:r>
        <w:t>při podezření ze zanedbání povinné péče o dítě, na tělesné tresty, domácí násilí apod. upozorní učitel zákonné zástupce, pokud nedojde k pozitivní změně, hlásí situaci na odbor péče o dítě a policii.</w:t>
      </w:r>
    </w:p>
    <w:p w:rsidR="00207210" w:rsidRDefault="00207210" w:rsidP="00207210">
      <w:pPr>
        <w:jc w:val="both"/>
      </w:pPr>
    </w:p>
    <w:p w:rsidR="00207210" w:rsidRDefault="00207210" w:rsidP="00207210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 dělat, když:</w:t>
      </w:r>
    </w:p>
    <w:p w:rsidR="00207210" w:rsidRDefault="00207210" w:rsidP="00207210">
      <w:pPr>
        <w:jc w:val="both"/>
      </w:pPr>
    </w:p>
    <w:p w:rsidR="00207210" w:rsidRDefault="00207210" w:rsidP="00207210">
      <w:pPr>
        <w:ind w:firstLine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Jsem svědkem fyzických nebo slovních útoků, mám podezření na šikanu:</w:t>
      </w:r>
    </w:p>
    <w:p w:rsidR="00207210" w:rsidRDefault="00207210" w:rsidP="00207210">
      <w:pPr>
        <w:jc w:val="both"/>
      </w:pPr>
    </w:p>
    <w:p w:rsidR="00207210" w:rsidRDefault="00207210" w:rsidP="00207210">
      <w:pPr>
        <w:pStyle w:val="Odstavecseseznamem"/>
        <w:numPr>
          <w:ilvl w:val="0"/>
          <w:numId w:val="29"/>
        </w:numPr>
        <w:jc w:val="both"/>
      </w:pPr>
      <w:r>
        <w:t>vhodným způsobem zasáhnout a zajistit ochranu oběti (např. zastavení útoku, zvýšený dohled ve třídě, okamžité informování pracovníků školy, př. předání dítěte rodičům)</w:t>
      </w:r>
    </w:p>
    <w:p w:rsidR="00207210" w:rsidRDefault="00207210" w:rsidP="00207210">
      <w:pPr>
        <w:pStyle w:val="Odstavecseseznamem"/>
        <w:numPr>
          <w:ilvl w:val="0"/>
          <w:numId w:val="29"/>
        </w:numPr>
        <w:jc w:val="both"/>
      </w:pPr>
      <w:r>
        <w:t>kontaktovat třídního učitele, metodika prevence, výchovného poradce</w:t>
      </w:r>
    </w:p>
    <w:p w:rsidR="00207210" w:rsidRDefault="00207210" w:rsidP="00207210">
      <w:pPr>
        <w:pStyle w:val="Odstavecseseznamem"/>
        <w:numPr>
          <w:ilvl w:val="0"/>
          <w:numId w:val="29"/>
        </w:numPr>
        <w:jc w:val="both"/>
      </w:pPr>
      <w:r>
        <w:t>informovat o probíhajícím šetření ředitele školy</w:t>
      </w:r>
    </w:p>
    <w:p w:rsidR="00207210" w:rsidRDefault="00207210" w:rsidP="00207210">
      <w:pPr>
        <w:pStyle w:val="Odstavecseseznamem"/>
        <w:numPr>
          <w:ilvl w:val="0"/>
          <w:numId w:val="29"/>
        </w:numPr>
        <w:jc w:val="both"/>
      </w:pPr>
      <w:r>
        <w:t>třídní učitel pak informuje rodiče aktérů i oběti o situaci, nabídne pomoc metodika prevence a výchovného poradce, v případě potřeby také odborného zařízení</w:t>
      </w:r>
    </w:p>
    <w:p w:rsidR="00207210" w:rsidRDefault="00207210" w:rsidP="00207210">
      <w:pPr>
        <w:pStyle w:val="Odstavecseseznamem"/>
        <w:numPr>
          <w:ilvl w:val="0"/>
          <w:numId w:val="29"/>
        </w:numPr>
        <w:jc w:val="both"/>
      </w:pPr>
      <w:r>
        <w:t xml:space="preserve">třídní učitel seznámí rodiče aktérů také s kázeňskými postupy, pokud nedojde k požadované změně </w:t>
      </w:r>
    </w:p>
    <w:p w:rsidR="00207210" w:rsidRDefault="00207210" w:rsidP="00207210">
      <w:pPr>
        <w:pStyle w:val="Odstavecseseznamem"/>
        <w:numPr>
          <w:ilvl w:val="0"/>
          <w:numId w:val="29"/>
        </w:numPr>
        <w:jc w:val="both"/>
      </w:pPr>
      <w:r>
        <w:t>k jednání s rodiči přizve učitel minimálně ještě jednoho pedagogického pracovníka – nejlépe metodika prevence, výchovného poradce</w:t>
      </w:r>
    </w:p>
    <w:p w:rsidR="00207210" w:rsidRDefault="00207210" w:rsidP="00207210">
      <w:pPr>
        <w:pStyle w:val="Odstavecseseznamem"/>
        <w:numPr>
          <w:ilvl w:val="0"/>
          <w:numId w:val="29"/>
        </w:numPr>
        <w:jc w:val="both"/>
      </w:pPr>
      <w:r>
        <w:t>z jednání se zákonnými zástupci vyhotoví písemný zápis podepsaný všemi přítomnými</w:t>
      </w:r>
    </w:p>
    <w:p w:rsidR="00207210" w:rsidRDefault="00207210" w:rsidP="00207210">
      <w:pPr>
        <w:pStyle w:val="Odstavecseseznamem"/>
        <w:numPr>
          <w:ilvl w:val="0"/>
          <w:numId w:val="29"/>
        </w:numPr>
        <w:jc w:val="both"/>
      </w:pPr>
      <w:r>
        <w:t>metodik prevence následně zajistí intervenční program pro třídní kolektiv v poradenském zařízení</w:t>
      </w:r>
    </w:p>
    <w:p w:rsidR="00207210" w:rsidRDefault="00207210" w:rsidP="00207210">
      <w:pPr>
        <w:ind w:left="540"/>
        <w:jc w:val="both"/>
      </w:pPr>
      <w:r>
        <w:t xml:space="preserve">      </w:t>
      </w:r>
    </w:p>
    <w:p w:rsidR="00207210" w:rsidRDefault="00207210" w:rsidP="00207210">
      <w:pPr>
        <w:jc w:val="both"/>
        <w:rPr>
          <w:u w:val="single"/>
        </w:rPr>
      </w:pPr>
      <w:r>
        <w:t xml:space="preserve">    </w:t>
      </w:r>
      <w:r>
        <w:rPr>
          <w:u w:val="single"/>
        </w:rPr>
        <w:t>Základní postup při řešení šikany:</w:t>
      </w:r>
    </w:p>
    <w:p w:rsidR="00207210" w:rsidRDefault="00207210" w:rsidP="00207210">
      <w:pPr>
        <w:jc w:val="both"/>
      </w:pPr>
    </w:p>
    <w:p w:rsidR="00207210" w:rsidRDefault="00207210" w:rsidP="00207210">
      <w:pPr>
        <w:ind w:left="180"/>
        <w:jc w:val="both"/>
      </w:pPr>
    </w:p>
    <w:p w:rsidR="00207210" w:rsidRDefault="00207210" w:rsidP="00207210">
      <w:pPr>
        <w:numPr>
          <w:ilvl w:val="0"/>
          <w:numId w:val="25"/>
        </w:numPr>
        <w:jc w:val="both"/>
        <w:rPr>
          <w:b/>
          <w:bCs/>
        </w:rPr>
      </w:pPr>
      <w:r>
        <w:rPr>
          <w:b/>
          <w:bCs/>
        </w:rPr>
        <w:t>Rozhovor s informátory a oběťmi</w:t>
      </w:r>
    </w:p>
    <w:p w:rsidR="00207210" w:rsidRDefault="00207210" w:rsidP="00207210">
      <w:pPr>
        <w:pStyle w:val="Zkladntextodsazen"/>
        <w:numPr>
          <w:ilvl w:val="0"/>
          <w:numId w:val="30"/>
        </w:numPr>
      </w:pPr>
      <w:r>
        <w:t>jestliže varovné signály šikany nezachytí přímo třídní učitel, metodik prevence či výchovný poradce, tedy ten, kdo šikanu přímo řeší, je prvním krokem rozhovor s těmi, kteří na šikanování upozornili (jiný pedagog, rodič, kamarád týraného žáka aj.)</w:t>
      </w:r>
    </w:p>
    <w:p w:rsidR="00207210" w:rsidRDefault="00207210" w:rsidP="00207210">
      <w:pPr>
        <w:pStyle w:val="Zkladntextodsazen"/>
        <w:numPr>
          <w:ilvl w:val="0"/>
          <w:numId w:val="30"/>
        </w:numPr>
      </w:pPr>
      <w:r>
        <w:t>v případě podezření je vhodné vše konzultovat s ostatními učiteli</w:t>
      </w:r>
    </w:p>
    <w:p w:rsidR="00207210" w:rsidRDefault="00207210" w:rsidP="00207210">
      <w:pPr>
        <w:pStyle w:val="Zkladntextodsazen"/>
        <w:numPr>
          <w:ilvl w:val="0"/>
          <w:numId w:val="30"/>
        </w:numPr>
      </w:pPr>
      <w:r>
        <w:t>při rozhovoru s obětí je třeba zajistit, aby o tom nevěděli ostatní žáci (je třeba ji chránit před agresory)</w:t>
      </w:r>
    </w:p>
    <w:p w:rsidR="00207210" w:rsidRDefault="00207210" w:rsidP="00207210">
      <w:pPr>
        <w:numPr>
          <w:ilvl w:val="0"/>
          <w:numId w:val="25"/>
        </w:numPr>
        <w:rPr>
          <w:b/>
          <w:bCs/>
        </w:rPr>
      </w:pPr>
      <w:r>
        <w:rPr>
          <w:b/>
          <w:bCs/>
        </w:rPr>
        <w:t>Nalezení vhodných svědků</w:t>
      </w:r>
    </w:p>
    <w:p w:rsidR="00207210" w:rsidRDefault="00207210" w:rsidP="00207210">
      <w:pPr>
        <w:pStyle w:val="Odstavecseseznamem"/>
        <w:numPr>
          <w:ilvl w:val="0"/>
          <w:numId w:val="32"/>
        </w:numPr>
      </w:pPr>
      <w:r>
        <w:lastRenderedPageBreak/>
        <w:t>svědky je dobré vybírat ve spolupráci s informátory a oběťmi</w:t>
      </w:r>
    </w:p>
    <w:p w:rsidR="00207210" w:rsidRDefault="00207210" w:rsidP="00207210">
      <w:pPr>
        <w:pStyle w:val="Odstavecseseznamem"/>
        <w:numPr>
          <w:ilvl w:val="0"/>
          <w:numId w:val="32"/>
        </w:numPr>
      </w:pPr>
      <w:r>
        <w:t xml:space="preserve">vybíráme žáky, kteří se nezapojují do ataků, nebo je alespoň odmítají a jsou </w:t>
      </w:r>
    </w:p>
    <w:p w:rsidR="00207210" w:rsidRDefault="00207210" w:rsidP="00207210">
      <w:pPr>
        <w:ind w:firstLine="708"/>
      </w:pPr>
      <w:r>
        <w:t>nezávislí, případně žáky, kteří jsou ochotni podat informace o agresorech</w:t>
      </w:r>
    </w:p>
    <w:p w:rsidR="00207210" w:rsidRDefault="00207210" w:rsidP="00207210">
      <w:pPr>
        <w:ind w:left="180"/>
      </w:pPr>
    </w:p>
    <w:p w:rsidR="00207210" w:rsidRDefault="00207210" w:rsidP="00207210">
      <w:pPr>
        <w:ind w:left="360"/>
        <w:rPr>
          <w:b/>
          <w:bCs/>
        </w:rPr>
      </w:pPr>
      <w:r>
        <w:rPr>
          <w:b/>
          <w:bCs/>
        </w:rPr>
        <w:t>3. Klasifikování závažnosti šikany a rozpoznání, zda nejde o neobvyklou formu šikanování</w:t>
      </w:r>
    </w:p>
    <w:p w:rsidR="00207210" w:rsidRDefault="00207210" w:rsidP="00207210">
      <w:pPr>
        <w:pStyle w:val="Odstavecseseznamem"/>
        <w:numPr>
          <w:ilvl w:val="0"/>
          <w:numId w:val="33"/>
        </w:numPr>
      </w:pPr>
      <w:r>
        <w:t>je třeba zjistit, zda se jedná o počáteční nebo pokročilé stadium šikany podle míry   závažnosti je třeba potom jednat (při prvním a druhém stadiu šikany řeší šikanu škola, při dalších stadiích intervence PPP, Help, neziskové organizace…)</w:t>
      </w:r>
    </w:p>
    <w:p w:rsidR="00207210" w:rsidRDefault="00207210" w:rsidP="00207210">
      <w:pPr>
        <w:ind w:left="540"/>
      </w:pPr>
    </w:p>
    <w:p w:rsidR="00207210" w:rsidRDefault="00207210" w:rsidP="00207210">
      <w:pPr>
        <w:ind w:left="360"/>
        <w:rPr>
          <w:b/>
          <w:bCs/>
        </w:rPr>
      </w:pPr>
      <w:r>
        <w:rPr>
          <w:b/>
          <w:bCs/>
        </w:rPr>
        <w:t>4. Individuální, případně i konfrontační rozhovory se svědky</w:t>
      </w:r>
    </w:p>
    <w:p w:rsidR="00207210" w:rsidRDefault="00207210" w:rsidP="00207210">
      <w:pPr>
        <w:pStyle w:val="Odstavecseseznamem"/>
        <w:numPr>
          <w:ilvl w:val="0"/>
          <w:numId w:val="33"/>
        </w:numPr>
      </w:pPr>
      <w:r>
        <w:t>většinou volíme individuální rozhovor se svědkem šikany, opět je důležité zorganizovat rozhovory tak, aby o nich ostatní žáci nevěděli</w:t>
      </w:r>
    </w:p>
    <w:p w:rsidR="00207210" w:rsidRDefault="00207210" w:rsidP="00207210">
      <w:pPr>
        <w:pStyle w:val="Odstavecseseznamem"/>
        <w:numPr>
          <w:ilvl w:val="0"/>
          <w:numId w:val="34"/>
        </w:numPr>
      </w:pPr>
      <w:r>
        <w:t>v případě nutnosti je možné pak také uskutečnit doplňující rozhovory nebo konfrontaci svědků</w:t>
      </w:r>
    </w:p>
    <w:p w:rsidR="00207210" w:rsidRDefault="00207210" w:rsidP="00207210">
      <w:pPr>
        <w:pStyle w:val="Odstavecseseznamem"/>
        <w:numPr>
          <w:ilvl w:val="0"/>
          <w:numId w:val="34"/>
        </w:numPr>
      </w:pPr>
      <w:r>
        <w:t>zásadní chyby jsou společné vyšetřování svědků a agresorů, konfrontace oběti a agresora</w:t>
      </w:r>
    </w:p>
    <w:p w:rsidR="00207210" w:rsidRDefault="00207210" w:rsidP="00207210">
      <w:pPr>
        <w:ind w:left="180"/>
      </w:pPr>
    </w:p>
    <w:p w:rsidR="00207210" w:rsidRDefault="00207210" w:rsidP="00207210">
      <w:pPr>
        <w:ind w:left="360"/>
        <w:rPr>
          <w:b/>
          <w:bCs/>
        </w:rPr>
      </w:pPr>
      <w:r>
        <w:rPr>
          <w:b/>
          <w:bCs/>
        </w:rPr>
        <w:t>5. Ochrana oběti</w:t>
      </w:r>
    </w:p>
    <w:p w:rsidR="00207210" w:rsidRDefault="00207210" w:rsidP="00207210">
      <w:pPr>
        <w:pStyle w:val="Odstavecseseznamem"/>
        <w:numPr>
          <w:ilvl w:val="0"/>
          <w:numId w:val="34"/>
        </w:numPr>
      </w:pPr>
      <w:r>
        <w:t>oběť je třeba chránit do doby, než se vše vyřeší, je třeba zvýšený dozor, umožnit bezpečné příchody a odchody ze školy</w:t>
      </w:r>
      <w:r w:rsidR="004638E5">
        <w:t>, případně na předem stanovenou dobu umožnit individuální vzdělávání v domácím prostředí</w:t>
      </w:r>
    </w:p>
    <w:p w:rsidR="00207210" w:rsidRDefault="00207210" w:rsidP="00207210">
      <w:pPr>
        <w:ind w:left="720"/>
      </w:pPr>
    </w:p>
    <w:p w:rsidR="00207210" w:rsidRDefault="00207210" w:rsidP="00207210">
      <w:pPr>
        <w:ind w:left="180"/>
        <w:rPr>
          <w:b/>
          <w:bCs/>
        </w:rPr>
      </w:pPr>
      <w:r>
        <w:rPr>
          <w:b/>
          <w:bCs/>
        </w:rPr>
        <w:t xml:space="preserve">  6.   Rozhovor s agresory, případně konfrontace mezi nimi</w:t>
      </w:r>
    </w:p>
    <w:p w:rsidR="00207210" w:rsidRDefault="00207210" w:rsidP="00207210">
      <w:pPr>
        <w:pStyle w:val="Odstavecseseznamem"/>
        <w:numPr>
          <w:ilvl w:val="0"/>
          <w:numId w:val="34"/>
        </w:numPr>
      </w:pPr>
      <w:r>
        <w:t>je to vždy až poslední krok ve vyšetřování, je třeba se na něj dobře připravit</w:t>
      </w:r>
    </w:p>
    <w:p w:rsidR="00207210" w:rsidRDefault="00207210" w:rsidP="00207210">
      <w:pPr>
        <w:pStyle w:val="Odstavecseseznamem"/>
        <w:numPr>
          <w:ilvl w:val="0"/>
          <w:numId w:val="34"/>
        </w:numPr>
      </w:pPr>
      <w:r>
        <w:t>je třeba shromáždit co nejvíce důkazů, jinak můžou vše zapřít či zpochybnit</w:t>
      </w:r>
    </w:p>
    <w:p w:rsidR="00207210" w:rsidRDefault="00207210" w:rsidP="00207210">
      <w:pPr>
        <w:pStyle w:val="Odstavecseseznamem"/>
        <w:numPr>
          <w:ilvl w:val="0"/>
          <w:numId w:val="34"/>
        </w:numPr>
      </w:pPr>
      <w:r>
        <w:t xml:space="preserve">hlavní význam rozhovoru s agresory je okamžité zastavení jejich agrese a ochrana   </w:t>
      </w:r>
    </w:p>
    <w:p w:rsidR="00207210" w:rsidRDefault="00207210" w:rsidP="00207210">
      <w:pPr>
        <w:pStyle w:val="Odstavecseseznamem"/>
      </w:pPr>
      <w:r>
        <w:t>oběti a ochrana samotných agresorů před následky jejich činů</w:t>
      </w:r>
    </w:p>
    <w:p w:rsidR="00207210" w:rsidRDefault="00207210" w:rsidP="00207210">
      <w:pPr>
        <w:pStyle w:val="Odstavecseseznamem"/>
        <w:numPr>
          <w:ilvl w:val="0"/>
          <w:numId w:val="34"/>
        </w:numPr>
      </w:pPr>
      <w:r>
        <w:t xml:space="preserve">agresory upozorníme, že při jakémkoliv náznaku šikanování bude jejich potrestání    </w:t>
      </w:r>
    </w:p>
    <w:p w:rsidR="00207210" w:rsidRDefault="00207210" w:rsidP="00207210">
      <w:pPr>
        <w:ind w:left="180"/>
      </w:pPr>
      <w:r>
        <w:t xml:space="preserve">         přísnější nebo bude oznámeno policii</w:t>
      </w:r>
    </w:p>
    <w:p w:rsidR="00207210" w:rsidRDefault="00207210" w:rsidP="00207210">
      <w:pPr>
        <w:ind w:left="180"/>
      </w:pPr>
    </w:p>
    <w:p w:rsidR="00207210" w:rsidRDefault="00207210" w:rsidP="00207210">
      <w:pPr>
        <w:numPr>
          <w:ilvl w:val="0"/>
          <w:numId w:val="26"/>
        </w:numPr>
        <w:rPr>
          <w:b/>
          <w:bCs/>
        </w:rPr>
      </w:pPr>
      <w:r>
        <w:rPr>
          <w:b/>
          <w:bCs/>
        </w:rPr>
        <w:t>Výchovná komise</w:t>
      </w:r>
    </w:p>
    <w:p w:rsidR="00207210" w:rsidRDefault="00207210" w:rsidP="00207210">
      <w:pPr>
        <w:pStyle w:val="Odstavecseseznamem"/>
        <w:numPr>
          <w:ilvl w:val="0"/>
          <w:numId w:val="34"/>
        </w:numPr>
      </w:pPr>
      <w:r>
        <w:t xml:space="preserve">o výchovných opatřeních se rozhoduje při společném setkání pedagogů, žáka –   </w:t>
      </w:r>
    </w:p>
    <w:p w:rsidR="00207210" w:rsidRDefault="00207210" w:rsidP="00207210">
      <w:pPr>
        <w:ind w:left="540"/>
      </w:pPr>
      <w:r>
        <w:t xml:space="preserve">   agresora a jeho rodičů</w:t>
      </w:r>
    </w:p>
    <w:p w:rsidR="00207210" w:rsidRDefault="00207210" w:rsidP="00207210">
      <w:pPr>
        <w:pStyle w:val="Odstavecseseznamem"/>
        <w:numPr>
          <w:ilvl w:val="0"/>
          <w:numId w:val="34"/>
        </w:numPr>
      </w:pPr>
      <w:r>
        <w:t>posloupnost vedení jednání: - seznámení rodičů s problémem</w:t>
      </w:r>
    </w:p>
    <w:p w:rsidR="00207210" w:rsidRDefault="00207210" w:rsidP="00207210">
      <w:r>
        <w:t xml:space="preserve">                                                          - postupné vyjádření všech pedagogů</w:t>
      </w:r>
    </w:p>
    <w:p w:rsidR="00207210" w:rsidRDefault="00207210" w:rsidP="00207210">
      <w:r>
        <w:t xml:space="preserve">                                                          - vyjádření žáka</w:t>
      </w:r>
    </w:p>
    <w:p w:rsidR="00207210" w:rsidRDefault="00207210" w:rsidP="00207210">
      <w:r>
        <w:t xml:space="preserve">                                                          - vyjádření rodičů</w:t>
      </w:r>
    </w:p>
    <w:p w:rsidR="00207210" w:rsidRDefault="00207210" w:rsidP="00207210">
      <w:r>
        <w:t xml:space="preserve">                                                          - rozhodování komise za zavřenými dveřmi</w:t>
      </w:r>
    </w:p>
    <w:p w:rsidR="00207210" w:rsidRDefault="00207210" w:rsidP="00207210">
      <w:r>
        <w:t xml:space="preserve">                                                          - seznámení rodičů a žáka se závěrem komise</w:t>
      </w:r>
    </w:p>
    <w:p w:rsidR="00207210" w:rsidRDefault="00207210" w:rsidP="00207210"/>
    <w:p w:rsidR="00207210" w:rsidRDefault="00207210" w:rsidP="00207210">
      <w:pPr>
        <w:numPr>
          <w:ilvl w:val="0"/>
          <w:numId w:val="26"/>
        </w:numPr>
        <w:rPr>
          <w:b/>
          <w:bCs/>
        </w:rPr>
      </w:pPr>
      <w:r>
        <w:rPr>
          <w:b/>
          <w:bCs/>
        </w:rPr>
        <w:t>Rozhovor s rodiči oběti</w:t>
      </w:r>
    </w:p>
    <w:p w:rsidR="00207210" w:rsidRDefault="00207210" w:rsidP="00207210">
      <w:pPr>
        <w:pStyle w:val="Odstavecseseznamem"/>
        <w:numPr>
          <w:ilvl w:val="0"/>
          <w:numId w:val="34"/>
        </w:numPr>
        <w:jc w:val="both"/>
      </w:pPr>
      <w:r>
        <w:t>individuální setkání s rodiči oběti je důležité, spolupráce s nimi může poskytnout</w:t>
      </w:r>
    </w:p>
    <w:p w:rsidR="00207210" w:rsidRDefault="00207210" w:rsidP="00207210">
      <w:pPr>
        <w:ind w:left="180"/>
        <w:jc w:val="both"/>
      </w:pPr>
      <w:r>
        <w:t xml:space="preserve">         nové informace, případně se s nimi můžeme domluvit na způsobu ochrany dítěte</w:t>
      </w:r>
    </w:p>
    <w:p w:rsidR="00207210" w:rsidRDefault="00207210" w:rsidP="00207210">
      <w:pPr>
        <w:pStyle w:val="Odstavecseseznamem"/>
        <w:numPr>
          <w:ilvl w:val="0"/>
          <w:numId w:val="34"/>
        </w:numPr>
        <w:jc w:val="both"/>
      </w:pPr>
      <w:r>
        <w:t>rodiče je třeba informovat o zjištěních a závěrech školy</w:t>
      </w:r>
    </w:p>
    <w:p w:rsidR="00207210" w:rsidRDefault="00207210" w:rsidP="00207210">
      <w:pPr>
        <w:jc w:val="both"/>
      </w:pPr>
    </w:p>
    <w:p w:rsidR="00207210" w:rsidRDefault="00207210" w:rsidP="00207210">
      <w:pPr>
        <w:numPr>
          <w:ilvl w:val="0"/>
          <w:numId w:val="26"/>
        </w:numPr>
        <w:rPr>
          <w:b/>
          <w:bCs/>
        </w:rPr>
      </w:pPr>
      <w:r>
        <w:rPr>
          <w:b/>
          <w:bCs/>
        </w:rPr>
        <w:t>Práce s celou třídou</w:t>
      </w:r>
    </w:p>
    <w:p w:rsidR="00207210" w:rsidRDefault="00207210" w:rsidP="00207210">
      <w:pPr>
        <w:pStyle w:val="Odstavecseseznamem"/>
        <w:numPr>
          <w:ilvl w:val="0"/>
          <w:numId w:val="34"/>
        </w:numPr>
      </w:pPr>
      <w:r>
        <w:t>po vyšetření šikany je třeba pracovat s celou třídou, nejlepší prevencí je trvalé budování   kamarádských a bezpečných vztahů ve třídě</w:t>
      </w:r>
    </w:p>
    <w:p w:rsidR="00207210" w:rsidRDefault="00207210" w:rsidP="00207210">
      <w:pPr>
        <w:rPr>
          <w:b/>
          <w:bCs/>
        </w:rPr>
      </w:pPr>
    </w:p>
    <w:p w:rsidR="00207210" w:rsidRDefault="00207210" w:rsidP="00207210">
      <w:pPr>
        <w:ind w:firstLine="180"/>
        <w:rPr>
          <w:b/>
          <w:bCs/>
        </w:rPr>
      </w:pPr>
      <w:r>
        <w:rPr>
          <w:b/>
          <w:bCs/>
        </w:rPr>
        <w:t>Důležité otázky pro učitele:</w:t>
      </w:r>
    </w:p>
    <w:p w:rsidR="00207210" w:rsidRDefault="00207210" w:rsidP="00207210">
      <w:pPr>
        <w:ind w:left="180"/>
      </w:pPr>
      <w:r>
        <w:t>Kdo je obětí?</w:t>
      </w:r>
    </w:p>
    <w:p w:rsidR="00207210" w:rsidRDefault="00207210" w:rsidP="00207210">
      <w:pPr>
        <w:ind w:left="180"/>
      </w:pPr>
      <w:r>
        <w:lastRenderedPageBreak/>
        <w:t>Kolik je obětí?</w:t>
      </w:r>
    </w:p>
    <w:p w:rsidR="00207210" w:rsidRDefault="00207210" w:rsidP="00207210">
      <w:pPr>
        <w:ind w:left="180"/>
      </w:pPr>
      <w:r>
        <w:t>Kdo je agresorem?</w:t>
      </w:r>
    </w:p>
    <w:p w:rsidR="00207210" w:rsidRDefault="00207210" w:rsidP="00207210">
      <w:pPr>
        <w:ind w:left="180"/>
      </w:pPr>
      <w:r>
        <w:t>Kolik je agresorů?</w:t>
      </w:r>
    </w:p>
    <w:p w:rsidR="00207210" w:rsidRDefault="00207210" w:rsidP="00207210">
      <w:pPr>
        <w:ind w:left="180"/>
      </w:pPr>
      <w:r>
        <w:t>Kdo je iniciátor?</w:t>
      </w:r>
    </w:p>
    <w:p w:rsidR="00207210" w:rsidRDefault="00207210" w:rsidP="00207210">
      <w:pPr>
        <w:ind w:left="180"/>
      </w:pPr>
      <w:r>
        <w:t>Kdo je aktivní účastník? Co, kdy, kde a jak konkrétně dělali agresoři obětem?</w:t>
      </w:r>
    </w:p>
    <w:p w:rsidR="00207210" w:rsidRDefault="00207210" w:rsidP="00207210"/>
    <w:p w:rsidR="00207210" w:rsidRDefault="00207210" w:rsidP="00207210">
      <w:pPr>
        <w:ind w:firstLine="180"/>
        <w:rPr>
          <w:b/>
          <w:bCs/>
          <w:u w:val="single"/>
        </w:rPr>
      </w:pPr>
      <w:r>
        <w:rPr>
          <w:b/>
          <w:bCs/>
          <w:u w:val="single"/>
        </w:rPr>
        <w:t>Je-li žák v ohrožení života:</w:t>
      </w:r>
    </w:p>
    <w:p w:rsidR="00207210" w:rsidRDefault="00207210" w:rsidP="00207210">
      <w:pPr>
        <w:ind w:left="540"/>
      </w:pPr>
    </w:p>
    <w:p w:rsidR="00207210" w:rsidRDefault="00207210" w:rsidP="00207210">
      <w:pPr>
        <w:pStyle w:val="Odstavecseseznamem"/>
        <w:numPr>
          <w:ilvl w:val="0"/>
          <w:numId w:val="34"/>
        </w:numPr>
        <w:jc w:val="both"/>
      </w:pPr>
      <w:r>
        <w:t>je třeba poskytnout první pomoc</w:t>
      </w:r>
    </w:p>
    <w:p w:rsidR="00207210" w:rsidRDefault="00207210" w:rsidP="00207210">
      <w:pPr>
        <w:pStyle w:val="Odstavecseseznamem"/>
        <w:numPr>
          <w:ilvl w:val="0"/>
          <w:numId w:val="34"/>
        </w:numPr>
        <w:jc w:val="both"/>
      </w:pPr>
      <w:r>
        <w:t>zavolat rychlou záchrannou službu, tel. 155</w:t>
      </w:r>
    </w:p>
    <w:p w:rsidR="00207210" w:rsidRDefault="00207210" w:rsidP="00207210">
      <w:pPr>
        <w:pStyle w:val="Odstavecseseznamem"/>
        <w:numPr>
          <w:ilvl w:val="0"/>
          <w:numId w:val="34"/>
        </w:numPr>
        <w:jc w:val="both"/>
      </w:pPr>
      <w:r>
        <w:t>přivolat na pomoc kolegu – nutno neprodleně informovat zákonné zástupce, ředitele školy a třídního učitele a zajistit dozor nad ostatními žáky</w:t>
      </w:r>
    </w:p>
    <w:p w:rsidR="00207210" w:rsidRDefault="00207210" w:rsidP="00207210">
      <w:pPr>
        <w:pStyle w:val="Odstavecseseznamem"/>
        <w:numPr>
          <w:ilvl w:val="0"/>
          <w:numId w:val="34"/>
        </w:numPr>
        <w:jc w:val="both"/>
      </w:pPr>
      <w:r>
        <w:t>informovat také metodika prevence a výchovného poradce, ti zváží možnost intervenčního programu pro třídní kolektiv</w:t>
      </w:r>
    </w:p>
    <w:p w:rsidR="00207210" w:rsidRDefault="00207210" w:rsidP="00207210">
      <w:pPr>
        <w:jc w:val="both"/>
      </w:pPr>
    </w:p>
    <w:p w:rsidR="00207210" w:rsidRDefault="00207210" w:rsidP="00207210">
      <w:pPr>
        <w:ind w:firstLine="142"/>
        <w:jc w:val="both"/>
        <w:rPr>
          <w:b/>
          <w:u w:val="single"/>
        </w:rPr>
      </w:pPr>
      <w:r>
        <w:rPr>
          <w:b/>
          <w:u w:val="single"/>
        </w:rPr>
        <w:t>Žák se ocitl v krizové životní situaci</w:t>
      </w:r>
    </w:p>
    <w:p w:rsidR="00207210" w:rsidRDefault="00207210" w:rsidP="00207210">
      <w:pPr>
        <w:ind w:left="540"/>
        <w:jc w:val="both"/>
      </w:pPr>
    </w:p>
    <w:p w:rsidR="00207210" w:rsidRDefault="00207210" w:rsidP="00207210">
      <w:pPr>
        <w:pStyle w:val="Odstavecseseznamem"/>
        <w:numPr>
          <w:ilvl w:val="0"/>
          <w:numId w:val="35"/>
        </w:numPr>
        <w:jc w:val="both"/>
      </w:pPr>
      <w:r>
        <w:t>učitel, který jako první zjistí, že se žák ocitl v krizové situaci, odvede žáka ihned k metodikovi prevence (v případě jeho nepřítomnosti k výchovnému poradci nebo speciálnímu pedagogovi)</w:t>
      </w:r>
    </w:p>
    <w:p w:rsidR="00207210" w:rsidRDefault="00207210" w:rsidP="00207210">
      <w:pPr>
        <w:pStyle w:val="Odstavecseseznamem"/>
        <w:numPr>
          <w:ilvl w:val="0"/>
          <w:numId w:val="34"/>
        </w:numPr>
        <w:jc w:val="both"/>
      </w:pPr>
      <w:r>
        <w:t>předá žáka příslušnému pracovníkovi, který pak poskytne žákovi pomoc a učiní další potřebná opatření (informuje zákonné zástupce, nabídne odbornou pomoc, následně informuje vedení školy o řešení situace)</w:t>
      </w:r>
    </w:p>
    <w:p w:rsidR="00207210" w:rsidRDefault="00207210" w:rsidP="00207210">
      <w:pPr>
        <w:pStyle w:val="Odstavecseseznamem"/>
        <w:numPr>
          <w:ilvl w:val="0"/>
          <w:numId w:val="34"/>
        </w:numPr>
        <w:jc w:val="both"/>
      </w:pPr>
      <w:r>
        <w:t>učitel také zajistí v případě potřeby dozor nad žáky</w:t>
      </w:r>
    </w:p>
    <w:p w:rsidR="00207210" w:rsidRDefault="00207210" w:rsidP="00207210">
      <w:pPr>
        <w:pStyle w:val="Odstavecseseznamem"/>
        <w:numPr>
          <w:ilvl w:val="0"/>
          <w:numId w:val="34"/>
        </w:numPr>
        <w:jc w:val="both"/>
      </w:pPr>
      <w:r>
        <w:t>informuje o situaci vedení školy</w:t>
      </w:r>
    </w:p>
    <w:p w:rsidR="00207210" w:rsidRDefault="00207210" w:rsidP="00207210">
      <w:pPr>
        <w:pStyle w:val="Odstavecseseznamem"/>
        <w:jc w:val="both"/>
      </w:pPr>
    </w:p>
    <w:p w:rsidR="00207210" w:rsidRDefault="00207210" w:rsidP="00207210">
      <w:pPr>
        <w:ind w:left="180"/>
        <w:rPr>
          <w:b/>
          <w:u w:val="single"/>
        </w:rPr>
      </w:pPr>
      <w:r w:rsidRPr="003B5A16">
        <w:rPr>
          <w:b/>
          <w:u w:val="single"/>
        </w:rPr>
        <w:t>Jsem svěd</w:t>
      </w:r>
      <w:r>
        <w:rPr>
          <w:b/>
          <w:u w:val="single"/>
        </w:rPr>
        <w:t>k</w:t>
      </w:r>
      <w:r w:rsidRPr="003B5A16">
        <w:rPr>
          <w:b/>
          <w:u w:val="single"/>
        </w:rPr>
        <w:t>em výbuchu skupinového násilí při pokročilé šikaně</w:t>
      </w:r>
    </w:p>
    <w:p w:rsidR="00207210" w:rsidRDefault="00207210" w:rsidP="00207210">
      <w:pPr>
        <w:ind w:left="180"/>
        <w:rPr>
          <w:b/>
          <w:u w:val="single"/>
        </w:rPr>
      </w:pPr>
    </w:p>
    <w:p w:rsidR="00207210" w:rsidRDefault="00207210" w:rsidP="00207210">
      <w:pPr>
        <w:pStyle w:val="Odstavecseseznamem"/>
        <w:numPr>
          <w:ilvl w:val="0"/>
          <w:numId w:val="36"/>
        </w:numPr>
        <w:jc w:val="both"/>
      </w:pPr>
      <w:r>
        <w:t>zvládnutí vlastního šoku</w:t>
      </w:r>
    </w:p>
    <w:p w:rsidR="00207210" w:rsidRDefault="00207210" w:rsidP="00207210">
      <w:pPr>
        <w:pStyle w:val="Odstavecseseznamem"/>
        <w:numPr>
          <w:ilvl w:val="0"/>
          <w:numId w:val="36"/>
        </w:numPr>
        <w:jc w:val="both"/>
      </w:pPr>
      <w:r>
        <w:t>bezprostřední záchrana oběti, zastavení násilí (písknutí, zakřičení...)</w:t>
      </w:r>
    </w:p>
    <w:p w:rsidR="00207210" w:rsidRDefault="00207210" w:rsidP="00207210">
      <w:pPr>
        <w:pStyle w:val="Odstavecseseznamem"/>
        <w:numPr>
          <w:ilvl w:val="0"/>
          <w:numId w:val="36"/>
        </w:numPr>
        <w:jc w:val="both"/>
      </w:pPr>
      <w:r>
        <w:t>bleskový odhad závažnosti a formy šikany</w:t>
      </w:r>
    </w:p>
    <w:p w:rsidR="00207210" w:rsidRDefault="00207210" w:rsidP="00207210">
      <w:pPr>
        <w:pStyle w:val="Odstavecseseznamem"/>
        <w:numPr>
          <w:ilvl w:val="0"/>
          <w:numId w:val="36"/>
        </w:numPr>
        <w:jc w:val="both"/>
      </w:pPr>
      <w:r>
        <w:t>zalarmování pedagogů na poschodí a informování vedení školy</w:t>
      </w:r>
    </w:p>
    <w:p w:rsidR="00207210" w:rsidRDefault="00207210" w:rsidP="00207210">
      <w:pPr>
        <w:pStyle w:val="Odstavecseseznamem"/>
        <w:numPr>
          <w:ilvl w:val="0"/>
          <w:numId w:val="36"/>
        </w:numPr>
        <w:jc w:val="both"/>
      </w:pPr>
      <w:r>
        <w:t>zabránění doml</w:t>
      </w:r>
      <w:r w:rsidR="004638E5">
        <w:t xml:space="preserve">uvě na křivé skupinové výpovědi – oddělení svědků </w:t>
      </w:r>
      <w:r>
        <w:t>(důsledný dohled nad skupinou bez možnosti vzájemné komunikace…)</w:t>
      </w:r>
    </w:p>
    <w:p w:rsidR="00207210" w:rsidRDefault="00207210" w:rsidP="00207210">
      <w:pPr>
        <w:pStyle w:val="Odstavecseseznamem"/>
        <w:numPr>
          <w:ilvl w:val="0"/>
          <w:numId w:val="36"/>
        </w:numPr>
        <w:jc w:val="both"/>
      </w:pPr>
      <w:r>
        <w:t>pokračující pomoc oběti (přivolání lékaře)</w:t>
      </w:r>
    </w:p>
    <w:p w:rsidR="00207210" w:rsidRDefault="00207210" w:rsidP="00207210">
      <w:pPr>
        <w:pStyle w:val="Odstavecseseznamem"/>
        <w:numPr>
          <w:ilvl w:val="0"/>
          <w:numId w:val="36"/>
        </w:numPr>
        <w:jc w:val="both"/>
      </w:pPr>
      <w:r>
        <w:t>oznámení Policii ČR, paralelně navázání kontaktu se specialistou na šikanování, informace rodičům (zodpovídá metodik prevence, za něhož ředitel zajistí okamžité suplování)</w:t>
      </w:r>
    </w:p>
    <w:p w:rsidR="00207210" w:rsidRDefault="00207210" w:rsidP="00207210">
      <w:pPr>
        <w:pStyle w:val="Odstavecseseznamem"/>
        <w:numPr>
          <w:ilvl w:val="0"/>
          <w:numId w:val="36"/>
        </w:numPr>
        <w:jc w:val="both"/>
      </w:pPr>
      <w:r>
        <w:t>další kroky zajišťují odborníci zvenčí:</w:t>
      </w:r>
    </w:p>
    <w:p w:rsidR="00207210" w:rsidRDefault="00207210" w:rsidP="00207210">
      <w:pPr>
        <w:numPr>
          <w:ilvl w:val="1"/>
          <w:numId w:val="24"/>
        </w:numPr>
        <w:jc w:val="both"/>
      </w:pPr>
      <w:r>
        <w:t>rozhovor s obětí a informátory</w:t>
      </w:r>
    </w:p>
    <w:p w:rsidR="00207210" w:rsidRDefault="00207210" w:rsidP="00207210">
      <w:pPr>
        <w:numPr>
          <w:ilvl w:val="1"/>
          <w:numId w:val="24"/>
        </w:numPr>
        <w:jc w:val="both"/>
      </w:pPr>
      <w:r>
        <w:t>nalezení nejslabších článků, nespolupracujících svědků;</w:t>
      </w:r>
    </w:p>
    <w:p w:rsidR="00207210" w:rsidRDefault="00207210" w:rsidP="00207210">
      <w:pPr>
        <w:numPr>
          <w:ilvl w:val="1"/>
          <w:numId w:val="24"/>
        </w:numPr>
        <w:jc w:val="both"/>
      </w:pPr>
      <w:r>
        <w:t xml:space="preserve"> individuální, případně konfrontační rozhovory se svědky</w:t>
      </w:r>
    </w:p>
    <w:p w:rsidR="00207210" w:rsidRDefault="00207210" w:rsidP="00207210">
      <w:pPr>
        <w:numPr>
          <w:ilvl w:val="1"/>
          <w:numId w:val="24"/>
        </w:numPr>
        <w:jc w:val="both"/>
      </w:pPr>
      <w:r>
        <w:t xml:space="preserve"> rozhovor s agresory, případně konfrontace mezi agresory, není vhodné konfrontovat agresora (agresory) s obětí (oběťmi)</w:t>
      </w:r>
    </w:p>
    <w:p w:rsidR="00207210" w:rsidRDefault="00207210" w:rsidP="00207210">
      <w:pPr>
        <w:pStyle w:val="Odstavecseseznamem"/>
        <w:numPr>
          <w:ilvl w:val="0"/>
          <w:numId w:val="37"/>
        </w:numPr>
        <w:jc w:val="both"/>
      </w:pPr>
      <w:r>
        <w:t>metoda vnějšího nátlaku a změna konstelace skupiny</w:t>
      </w:r>
    </w:p>
    <w:p w:rsidR="00207210" w:rsidRDefault="00207210" w:rsidP="00207210">
      <w:pPr>
        <w:ind w:left="1260"/>
      </w:pPr>
    </w:p>
    <w:p w:rsidR="00207210" w:rsidRDefault="00207210" w:rsidP="00207210">
      <w:pPr>
        <w:ind w:left="1260"/>
      </w:pPr>
    </w:p>
    <w:p w:rsidR="00207210" w:rsidRDefault="00207210" w:rsidP="00207210"/>
    <w:p w:rsidR="00207210" w:rsidRDefault="00207210" w:rsidP="00207210">
      <w:pPr>
        <w:ind w:left="180"/>
        <w:rPr>
          <w:b/>
          <w:bCs/>
          <w:u w:val="single"/>
        </w:rPr>
      </w:pPr>
      <w:r>
        <w:rPr>
          <w:b/>
          <w:bCs/>
          <w:u w:val="single"/>
        </w:rPr>
        <w:t>U žáka byly nalezeny návykové látky:</w:t>
      </w:r>
    </w:p>
    <w:p w:rsidR="00207210" w:rsidRDefault="00207210" w:rsidP="00207210">
      <w:pPr>
        <w:ind w:left="180"/>
        <w:rPr>
          <w:b/>
          <w:bCs/>
          <w:u w:val="single"/>
        </w:rPr>
      </w:pPr>
    </w:p>
    <w:p w:rsidR="00207210" w:rsidRDefault="00207210" w:rsidP="00207210">
      <w:pPr>
        <w:pStyle w:val="Odstavecseseznamem"/>
        <w:numPr>
          <w:ilvl w:val="0"/>
          <w:numId w:val="37"/>
        </w:numPr>
        <w:jc w:val="both"/>
      </w:pPr>
      <w:r>
        <w:t>přizvat svědka a látku odebrat a uložit (do uzamykatelné místnosti, např. kabinet)</w:t>
      </w:r>
    </w:p>
    <w:p w:rsidR="00207210" w:rsidRDefault="00207210" w:rsidP="00207210">
      <w:pPr>
        <w:pStyle w:val="Odstavecseseznamem"/>
        <w:numPr>
          <w:ilvl w:val="0"/>
          <w:numId w:val="37"/>
        </w:numPr>
        <w:jc w:val="both"/>
      </w:pPr>
      <w:r>
        <w:lastRenderedPageBreak/>
        <w:t>provést záznam o případu</w:t>
      </w:r>
    </w:p>
    <w:p w:rsidR="00207210" w:rsidRDefault="00207210" w:rsidP="00207210">
      <w:pPr>
        <w:pStyle w:val="Odstavecseseznamem"/>
        <w:numPr>
          <w:ilvl w:val="0"/>
          <w:numId w:val="37"/>
        </w:numPr>
        <w:jc w:val="both"/>
      </w:pPr>
      <w:r>
        <w:t>informovat zákonné zástupce žáka</w:t>
      </w:r>
    </w:p>
    <w:p w:rsidR="00207210" w:rsidRDefault="00207210" w:rsidP="00207210">
      <w:pPr>
        <w:pStyle w:val="Odstavecseseznamem"/>
        <w:numPr>
          <w:ilvl w:val="0"/>
          <w:numId w:val="37"/>
        </w:numPr>
        <w:jc w:val="both"/>
      </w:pPr>
      <w:r>
        <w:t>informovat metodika prevence a výchovného poradce – následná práce se žákem či celou třídou (možnost kontaktu poradenského zařízení)</w:t>
      </w:r>
    </w:p>
    <w:p w:rsidR="00207210" w:rsidRDefault="00207210" w:rsidP="00207210">
      <w:pPr>
        <w:pStyle w:val="Odstavecseseznamem"/>
        <w:numPr>
          <w:ilvl w:val="0"/>
          <w:numId w:val="37"/>
        </w:numPr>
        <w:jc w:val="both"/>
      </w:pPr>
      <w:r>
        <w:t>zvážit dle závažnosti, zda informovat ostatní členy sboru</w:t>
      </w:r>
    </w:p>
    <w:p w:rsidR="00207210" w:rsidRDefault="00207210" w:rsidP="00207210">
      <w:pPr>
        <w:pStyle w:val="Nadpis1"/>
      </w:pPr>
    </w:p>
    <w:p w:rsidR="00207210" w:rsidRDefault="00207210" w:rsidP="00207210">
      <w:pPr>
        <w:pStyle w:val="Nadpis1"/>
        <w:ind w:left="142"/>
      </w:pPr>
      <w:r>
        <w:t>U žáka je podezření na nedovolené vlastnictví látky, kterou pracovníci školy</w:t>
      </w:r>
      <w:r>
        <w:rPr>
          <w:u w:val="none"/>
        </w:rPr>
        <w:t xml:space="preserve"> </w:t>
      </w:r>
      <w:r>
        <w:t>považují za omamnou nebo psychotropní:</w:t>
      </w:r>
    </w:p>
    <w:p w:rsidR="00207210" w:rsidRPr="00643D6D" w:rsidRDefault="00207210" w:rsidP="00207210"/>
    <w:p w:rsidR="00207210" w:rsidRDefault="00207210" w:rsidP="00207210">
      <w:pPr>
        <w:pStyle w:val="Odstavecseseznamem"/>
        <w:numPr>
          <w:ilvl w:val="0"/>
          <w:numId w:val="38"/>
        </w:numPr>
        <w:jc w:val="both"/>
      </w:pPr>
      <w:r>
        <w:t>jedná se o podezření ze spáchání trestného činu nebo přestupku, a proto řešení této</w:t>
      </w:r>
    </w:p>
    <w:p w:rsidR="00207210" w:rsidRDefault="00207210" w:rsidP="00207210">
      <w:pPr>
        <w:jc w:val="both"/>
      </w:pPr>
      <w:r>
        <w:t xml:space="preserve">       </w:t>
      </w:r>
      <w:r>
        <w:tab/>
        <w:t>situace spadá do kompetence Policie ČR</w:t>
      </w:r>
    </w:p>
    <w:p w:rsidR="00207210" w:rsidRDefault="00207210" w:rsidP="00207210">
      <w:pPr>
        <w:pStyle w:val="Odstavecseseznamem"/>
        <w:numPr>
          <w:ilvl w:val="0"/>
          <w:numId w:val="38"/>
        </w:numPr>
        <w:jc w:val="both"/>
      </w:pPr>
      <w:r>
        <w:t>pracovníci bezodkladně vyrozumí Policii ČR, zkonzultují s ní další postup (Policie ČR, Obvodní oddělení Uherské Hradiště, tel.: 974 678 651)</w:t>
      </w:r>
    </w:p>
    <w:p w:rsidR="00207210" w:rsidRDefault="00207210" w:rsidP="00207210">
      <w:pPr>
        <w:pStyle w:val="Odstavecseseznamem"/>
        <w:numPr>
          <w:ilvl w:val="0"/>
          <w:numId w:val="38"/>
        </w:numPr>
        <w:jc w:val="both"/>
      </w:pPr>
      <w:r>
        <w:t>informovat zákonného zástupce žáka</w:t>
      </w:r>
    </w:p>
    <w:p w:rsidR="00207210" w:rsidRDefault="00207210" w:rsidP="00207210">
      <w:pPr>
        <w:pStyle w:val="Odstavecseseznamem"/>
        <w:numPr>
          <w:ilvl w:val="0"/>
          <w:numId w:val="38"/>
        </w:numPr>
        <w:jc w:val="both"/>
      </w:pPr>
      <w:r>
        <w:t>žáka izolovat od ostatních a do příjezdu Policie ČR je nutné mít ho pod dohledem</w:t>
      </w:r>
    </w:p>
    <w:p w:rsidR="00207210" w:rsidRPr="00D84949" w:rsidRDefault="00207210" w:rsidP="00207210">
      <w:pPr>
        <w:pStyle w:val="Odstavecseseznamem"/>
        <w:numPr>
          <w:ilvl w:val="0"/>
          <w:numId w:val="38"/>
        </w:numPr>
        <w:jc w:val="both"/>
        <w:rPr>
          <w:bCs/>
        </w:rPr>
      </w:pPr>
      <w:r w:rsidRPr="00D84949">
        <w:rPr>
          <w:bCs/>
        </w:rPr>
        <w:t>u žáka v žádném případě neprovádět osobní prohlídku nebo prohlídku jeho věcí</w:t>
      </w:r>
    </w:p>
    <w:p w:rsidR="00207210" w:rsidRDefault="00207210" w:rsidP="00207210">
      <w:pPr>
        <w:pStyle w:val="Odstavecseseznamem"/>
        <w:numPr>
          <w:ilvl w:val="0"/>
          <w:numId w:val="38"/>
        </w:numPr>
        <w:jc w:val="both"/>
      </w:pPr>
      <w:r>
        <w:t>informovat ředitele školy, třídního učitele</w:t>
      </w:r>
    </w:p>
    <w:p w:rsidR="00207210" w:rsidRDefault="00207210" w:rsidP="00207210">
      <w:pPr>
        <w:pStyle w:val="Odstavecseseznamem"/>
        <w:numPr>
          <w:ilvl w:val="0"/>
          <w:numId w:val="38"/>
        </w:numPr>
        <w:jc w:val="both"/>
      </w:pPr>
      <w:r>
        <w:t xml:space="preserve">informovat metodika prevence, výchovného poradce, ti následně rozhodnou zda </w:t>
      </w:r>
    </w:p>
    <w:p w:rsidR="00207210" w:rsidRDefault="00207210" w:rsidP="00207210">
      <w:pPr>
        <w:ind w:left="708"/>
        <w:jc w:val="both"/>
      </w:pPr>
      <w:r>
        <w:t>kontaktovat poradenské zařízení</w:t>
      </w:r>
    </w:p>
    <w:p w:rsidR="00207210" w:rsidRDefault="00207210" w:rsidP="00207210">
      <w:pPr>
        <w:jc w:val="both"/>
      </w:pPr>
    </w:p>
    <w:p w:rsidR="00207210" w:rsidRDefault="00207210" w:rsidP="00207210">
      <w:pPr>
        <w:jc w:val="both"/>
      </w:pPr>
      <w:r>
        <w:t xml:space="preserve">  </w:t>
      </w:r>
    </w:p>
    <w:p w:rsidR="00207210" w:rsidRDefault="00207210" w:rsidP="00207210">
      <w:pPr>
        <w:ind w:left="708" w:hanging="566"/>
        <w:rPr>
          <w:b/>
          <w:bCs/>
        </w:rPr>
      </w:pPr>
      <w:r>
        <w:rPr>
          <w:b/>
          <w:bCs/>
          <w:u w:val="single"/>
        </w:rPr>
        <w:t xml:space="preserve">Na půdě školy byly nalezeny látky, které pracovníci školy považují za omamné  </w:t>
      </w:r>
    </w:p>
    <w:p w:rsidR="00207210" w:rsidRDefault="00207210" w:rsidP="00207210">
      <w:pPr>
        <w:ind w:left="142"/>
        <w:rPr>
          <w:b/>
          <w:bCs/>
          <w:u w:val="single"/>
        </w:rPr>
      </w:pPr>
      <w:r>
        <w:rPr>
          <w:b/>
          <w:bCs/>
          <w:u w:val="single"/>
        </w:rPr>
        <w:t>nebo psychotropní nebo vybavení k jejich užívání:</w:t>
      </w:r>
    </w:p>
    <w:p w:rsidR="00207210" w:rsidRDefault="00207210" w:rsidP="00207210">
      <w:pPr>
        <w:tabs>
          <w:tab w:val="left" w:pos="2595"/>
        </w:tabs>
      </w:pPr>
    </w:p>
    <w:p w:rsidR="00207210" w:rsidRDefault="00207210" w:rsidP="00207210">
      <w:pPr>
        <w:pStyle w:val="Odstavecseseznamem"/>
        <w:numPr>
          <w:ilvl w:val="0"/>
          <w:numId w:val="38"/>
        </w:numPr>
        <w:tabs>
          <w:tab w:val="left" w:pos="2595"/>
        </w:tabs>
        <w:jc w:val="both"/>
      </w:pPr>
      <w:r>
        <w:t>látku nepodrobovat žádnému testu ke zjištění její chemické struktury</w:t>
      </w:r>
      <w:r>
        <w:tab/>
      </w:r>
    </w:p>
    <w:p w:rsidR="00207210" w:rsidRDefault="00207210" w:rsidP="00207210">
      <w:pPr>
        <w:pStyle w:val="Odstavecseseznamem"/>
        <w:numPr>
          <w:ilvl w:val="0"/>
          <w:numId w:val="38"/>
        </w:numPr>
        <w:jc w:val="both"/>
      </w:pPr>
      <w:r>
        <w:t>informovat ihned vedení školy</w:t>
      </w:r>
    </w:p>
    <w:p w:rsidR="00207210" w:rsidRDefault="00207210" w:rsidP="00207210">
      <w:pPr>
        <w:pStyle w:val="Odstavecseseznamem"/>
        <w:numPr>
          <w:ilvl w:val="0"/>
          <w:numId w:val="38"/>
        </w:numPr>
        <w:jc w:val="both"/>
      </w:pPr>
      <w:r>
        <w:t>za přítomnosti dalšího pracovníka školy vložit látku do obálky, napsat datum, čas a místo nálezu</w:t>
      </w:r>
    </w:p>
    <w:p w:rsidR="00207210" w:rsidRDefault="00207210" w:rsidP="00207210">
      <w:pPr>
        <w:pStyle w:val="Odstavecseseznamem"/>
        <w:numPr>
          <w:ilvl w:val="0"/>
          <w:numId w:val="38"/>
        </w:numPr>
        <w:jc w:val="both"/>
      </w:pPr>
      <w:r>
        <w:t xml:space="preserve">obálku přelepit, přelep opatřit razítkem školy a svým podpisem a uschovat do školního </w:t>
      </w:r>
    </w:p>
    <w:p w:rsidR="00207210" w:rsidRDefault="00207210" w:rsidP="00207210">
      <w:pPr>
        <w:ind w:left="360"/>
        <w:jc w:val="both"/>
      </w:pPr>
      <w:r>
        <w:t xml:space="preserve">      trezoru</w:t>
      </w:r>
    </w:p>
    <w:p w:rsidR="00207210" w:rsidRDefault="00207210" w:rsidP="00207210">
      <w:pPr>
        <w:pStyle w:val="Odstavecseseznamem"/>
        <w:numPr>
          <w:ilvl w:val="0"/>
          <w:numId w:val="39"/>
        </w:numPr>
        <w:jc w:val="both"/>
      </w:pPr>
      <w:r>
        <w:t>o nálezu vyrozumět Policii ČR, která provede identifikaci a zajištění podezřelé látky (Policie ČR, Obvodní oddělení Uherské Hradiště, tel.: 974 678 651)</w:t>
      </w:r>
    </w:p>
    <w:p w:rsidR="00207210" w:rsidRDefault="00207210" w:rsidP="00207210">
      <w:pPr>
        <w:pStyle w:val="Odstavecseseznamem"/>
        <w:numPr>
          <w:ilvl w:val="0"/>
          <w:numId w:val="39"/>
        </w:numPr>
        <w:jc w:val="both"/>
      </w:pPr>
      <w:r>
        <w:t>informovat metodika prevence a výchovného poradce</w:t>
      </w:r>
    </w:p>
    <w:p w:rsidR="00207210" w:rsidRDefault="00207210" w:rsidP="00207210">
      <w:pPr>
        <w:pStyle w:val="Odstavecseseznamem"/>
        <w:numPr>
          <w:ilvl w:val="0"/>
          <w:numId w:val="39"/>
        </w:numPr>
        <w:jc w:val="both"/>
      </w:pPr>
      <w:r>
        <w:t>zvážit, zda informovat ostatní členy sboru či žáky školy</w:t>
      </w:r>
    </w:p>
    <w:p w:rsidR="00207210" w:rsidRDefault="00207210" w:rsidP="00207210">
      <w:pPr>
        <w:jc w:val="both"/>
      </w:pPr>
    </w:p>
    <w:p w:rsidR="00207210" w:rsidRDefault="00207210" w:rsidP="00207210">
      <w:pPr>
        <w:ind w:firstLine="142"/>
        <w:jc w:val="both"/>
        <w:rPr>
          <w:b/>
          <w:bCs/>
        </w:rPr>
      </w:pPr>
      <w:r>
        <w:rPr>
          <w:b/>
          <w:bCs/>
          <w:u w:val="single"/>
        </w:rPr>
        <w:t xml:space="preserve">U žáka zadrží pracovníci školy látku, kterou považují za omamnou nebo </w:t>
      </w:r>
    </w:p>
    <w:p w:rsidR="00207210" w:rsidRPr="004904BC" w:rsidRDefault="00207210" w:rsidP="00207210">
      <w:pPr>
        <w:ind w:left="142"/>
        <w:jc w:val="both"/>
        <w:rPr>
          <w:b/>
          <w:bCs/>
          <w:u w:val="single"/>
        </w:rPr>
      </w:pPr>
      <w:r w:rsidRPr="004904BC">
        <w:rPr>
          <w:b/>
          <w:bCs/>
          <w:u w:val="single"/>
        </w:rPr>
        <w:t>psychotropní</w:t>
      </w:r>
    </w:p>
    <w:p w:rsidR="00207210" w:rsidRDefault="00207210" w:rsidP="00207210">
      <w:pPr>
        <w:ind w:left="540"/>
        <w:jc w:val="both"/>
      </w:pPr>
    </w:p>
    <w:p w:rsidR="00207210" w:rsidRDefault="00207210" w:rsidP="00207210">
      <w:pPr>
        <w:pStyle w:val="Odstavecseseznamem"/>
        <w:numPr>
          <w:ilvl w:val="0"/>
          <w:numId w:val="39"/>
        </w:numPr>
        <w:tabs>
          <w:tab w:val="num" w:pos="284"/>
        </w:tabs>
        <w:jc w:val="both"/>
      </w:pPr>
      <w:r>
        <w:t>zabavenou látku nepodrobovat žádnému testu ke zjištění její chemické struktury</w:t>
      </w:r>
    </w:p>
    <w:p w:rsidR="00207210" w:rsidRDefault="00207210" w:rsidP="00207210">
      <w:pPr>
        <w:numPr>
          <w:ilvl w:val="0"/>
          <w:numId w:val="39"/>
        </w:numPr>
        <w:jc w:val="both"/>
      </w:pPr>
      <w:r>
        <w:t>o nálezu ihned informovat vedení školy</w:t>
      </w:r>
    </w:p>
    <w:p w:rsidR="00207210" w:rsidRDefault="00207210" w:rsidP="00207210">
      <w:pPr>
        <w:numPr>
          <w:ilvl w:val="0"/>
          <w:numId w:val="39"/>
        </w:numPr>
        <w:jc w:val="both"/>
      </w:pPr>
      <w:r>
        <w:t>o nálezu sepsat stručný záznam s vyjádřením žáka, u kterého byla látka nalezena</w:t>
      </w:r>
    </w:p>
    <w:p w:rsidR="00207210" w:rsidRPr="00B65D25" w:rsidRDefault="00207210" w:rsidP="00207210">
      <w:pPr>
        <w:numPr>
          <w:ilvl w:val="0"/>
          <w:numId w:val="39"/>
        </w:numPr>
        <w:jc w:val="both"/>
        <w:rPr>
          <w:bCs/>
        </w:rPr>
      </w:pPr>
      <w:r w:rsidRPr="00B65D25">
        <w:rPr>
          <w:bCs/>
        </w:rPr>
        <w:t>zaznamenat datum, místo a čas nálezu a jméno žáka</w:t>
      </w:r>
    </w:p>
    <w:p w:rsidR="00207210" w:rsidRDefault="00207210" w:rsidP="00207210">
      <w:pPr>
        <w:numPr>
          <w:ilvl w:val="0"/>
          <w:numId w:val="39"/>
        </w:numPr>
        <w:jc w:val="both"/>
      </w:pPr>
      <w:r>
        <w:t>zápis podepíše i žák, u kterého byla látka nalezena (nebo který látku odevzdal)</w:t>
      </w:r>
    </w:p>
    <w:p w:rsidR="00207210" w:rsidRDefault="00207210" w:rsidP="00207210">
      <w:pPr>
        <w:numPr>
          <w:ilvl w:val="0"/>
          <w:numId w:val="39"/>
        </w:numPr>
        <w:jc w:val="both"/>
      </w:pPr>
      <w:r>
        <w:t>pokud žák odmítne zápis podepsat, uvede pracovník tuto skutečnost do zápisu</w:t>
      </w:r>
    </w:p>
    <w:p w:rsidR="00207210" w:rsidRDefault="00207210" w:rsidP="00207210">
      <w:pPr>
        <w:numPr>
          <w:ilvl w:val="0"/>
          <w:numId w:val="39"/>
        </w:numPr>
        <w:jc w:val="both"/>
      </w:pPr>
      <w:r>
        <w:t>u zápisu a rozhovoru se žákem je přítomen ředitel školy nebo jeho zástupce</w:t>
      </w:r>
    </w:p>
    <w:p w:rsidR="00207210" w:rsidRDefault="00207210" w:rsidP="00207210">
      <w:pPr>
        <w:numPr>
          <w:ilvl w:val="0"/>
          <w:numId w:val="39"/>
        </w:numPr>
        <w:jc w:val="both"/>
      </w:pPr>
      <w:r>
        <w:t>o nálezu vyrozumět Polici ČR, která provede identifikaci a zajištění podezřelé látky</w:t>
      </w:r>
    </w:p>
    <w:p w:rsidR="00207210" w:rsidRDefault="00207210" w:rsidP="00207210">
      <w:pPr>
        <w:ind w:left="540" w:firstLine="168"/>
        <w:jc w:val="both"/>
      </w:pPr>
      <w:r>
        <w:t>(Policie ČR, Obvodní oddělení Uherské Hradiště, tel.: 974 678 651)</w:t>
      </w:r>
    </w:p>
    <w:p w:rsidR="00207210" w:rsidRDefault="00207210" w:rsidP="00207210">
      <w:pPr>
        <w:pStyle w:val="Odstavecseseznamem"/>
        <w:numPr>
          <w:ilvl w:val="0"/>
          <w:numId w:val="39"/>
        </w:numPr>
        <w:jc w:val="both"/>
      </w:pPr>
      <w:r>
        <w:t>informovat zákonného zástupce žáka</w:t>
      </w:r>
    </w:p>
    <w:p w:rsidR="00207210" w:rsidRDefault="00207210" w:rsidP="00207210">
      <w:pPr>
        <w:pStyle w:val="Odstavecseseznamem"/>
        <w:numPr>
          <w:ilvl w:val="0"/>
          <w:numId w:val="39"/>
        </w:numPr>
        <w:jc w:val="both"/>
      </w:pPr>
      <w:r>
        <w:t xml:space="preserve">v případě, že </w:t>
      </w:r>
      <w:r w:rsidRPr="00B65D25">
        <w:rPr>
          <w:bCs/>
        </w:rPr>
        <w:t>látka byla nalezena u žáka, který se jí intoxikoval, zajistí pracovníci        školy látku výše uvedeným postupem a předají ji lékaři (z důvodu usnadnění</w:t>
      </w:r>
      <w:r w:rsidRPr="00334B4E">
        <w:t xml:space="preserve"> léčby</w:t>
      </w:r>
      <w:r>
        <w:t>)</w:t>
      </w:r>
    </w:p>
    <w:p w:rsidR="00207210" w:rsidRDefault="00207210" w:rsidP="00207210">
      <w:pPr>
        <w:numPr>
          <w:ilvl w:val="0"/>
          <w:numId w:val="39"/>
        </w:numPr>
        <w:jc w:val="both"/>
      </w:pPr>
      <w:r>
        <w:lastRenderedPageBreak/>
        <w:t xml:space="preserve">další postup nutný k identifikaci látky zajistí Policie ČR  </w:t>
      </w:r>
    </w:p>
    <w:p w:rsidR="00207210" w:rsidRPr="009C7879" w:rsidRDefault="00207210" w:rsidP="00207210">
      <w:pPr>
        <w:pStyle w:val="Odstavecseseznamem"/>
        <w:numPr>
          <w:ilvl w:val="0"/>
          <w:numId w:val="39"/>
        </w:numPr>
        <w:jc w:val="both"/>
      </w:pPr>
      <w:r>
        <w:t xml:space="preserve">informovat zákonného zástupce žáka                                                                     </w:t>
      </w:r>
    </w:p>
    <w:p w:rsidR="00207210" w:rsidRDefault="00207210" w:rsidP="00207210">
      <w:pPr>
        <w:numPr>
          <w:ilvl w:val="0"/>
          <w:numId w:val="39"/>
        </w:numPr>
        <w:jc w:val="both"/>
      </w:pPr>
      <w:r>
        <w:t>informovat metodika prevence a výchovného poradce, po zvážení situace můžou          zajistit intervenční program pro třídní kolektiv v poradenském zařízení</w:t>
      </w:r>
    </w:p>
    <w:p w:rsidR="00207210" w:rsidRDefault="00207210" w:rsidP="00207210"/>
    <w:p w:rsidR="00207210" w:rsidRDefault="00207210" w:rsidP="00207210">
      <w:pPr>
        <w:ind w:left="180" w:hanging="180"/>
        <w:rPr>
          <w:b/>
          <w:bCs/>
          <w:u w:val="single"/>
        </w:rPr>
      </w:pPr>
      <w:r>
        <w:rPr>
          <w:b/>
          <w:bCs/>
          <w:u w:val="single"/>
        </w:rPr>
        <w:t>Žák se svěří s tím, že užívá návykové látky:</w:t>
      </w:r>
    </w:p>
    <w:p w:rsidR="00207210" w:rsidRDefault="00207210" w:rsidP="00207210">
      <w:pPr>
        <w:jc w:val="both"/>
      </w:pPr>
    </w:p>
    <w:p w:rsidR="00207210" w:rsidRDefault="00207210" w:rsidP="00207210">
      <w:pPr>
        <w:pStyle w:val="Odstavecseseznamem"/>
        <w:numPr>
          <w:ilvl w:val="0"/>
          <w:numId w:val="40"/>
        </w:numPr>
        <w:jc w:val="both"/>
      </w:pPr>
      <w:r>
        <w:t>nabídnout radu a podporu</w:t>
      </w:r>
    </w:p>
    <w:p w:rsidR="00207210" w:rsidRDefault="00207210" w:rsidP="00207210">
      <w:pPr>
        <w:pStyle w:val="Odstavecseseznamem"/>
        <w:numPr>
          <w:ilvl w:val="0"/>
          <w:numId w:val="40"/>
        </w:numPr>
        <w:jc w:val="both"/>
      </w:pPr>
      <w:r>
        <w:t>vzhledem k věku žáka zvážit otázku týkající se zachování mlčenlivosti</w:t>
      </w:r>
    </w:p>
    <w:p w:rsidR="00207210" w:rsidRDefault="00207210" w:rsidP="00207210">
      <w:pPr>
        <w:pStyle w:val="Odstavecseseznamem"/>
        <w:numPr>
          <w:ilvl w:val="0"/>
          <w:numId w:val="40"/>
        </w:numPr>
        <w:jc w:val="both"/>
      </w:pPr>
      <w:r>
        <w:t>vhodnou formou informovat rodiče, nabídnout pomoc odborníka</w:t>
      </w:r>
    </w:p>
    <w:p w:rsidR="00207210" w:rsidRDefault="00207210" w:rsidP="00207210">
      <w:pPr>
        <w:ind w:left="180"/>
      </w:pPr>
    </w:p>
    <w:p w:rsidR="00207210" w:rsidRDefault="00207210" w:rsidP="00207210">
      <w:pPr>
        <w:rPr>
          <w:b/>
          <w:bCs/>
          <w:u w:val="single"/>
        </w:rPr>
      </w:pPr>
      <w:r>
        <w:rPr>
          <w:b/>
          <w:bCs/>
          <w:u w:val="single"/>
        </w:rPr>
        <w:t>Škola zjistí, že v místě, kde sídlí, lze sehnat návykové látky:</w:t>
      </w:r>
    </w:p>
    <w:p w:rsidR="00207210" w:rsidRDefault="00207210" w:rsidP="00207210">
      <w:pPr>
        <w:rPr>
          <w:b/>
          <w:bCs/>
          <w:u w:val="single"/>
        </w:rPr>
      </w:pPr>
    </w:p>
    <w:p w:rsidR="00207210" w:rsidRDefault="00207210" w:rsidP="00207210">
      <w:pPr>
        <w:pStyle w:val="Odstavecseseznamem"/>
        <w:numPr>
          <w:ilvl w:val="0"/>
          <w:numId w:val="42"/>
        </w:numPr>
        <w:jc w:val="both"/>
      </w:pPr>
      <w:r>
        <w:t>o svých poznatcích informuje škola policii (Policie ČR, Obvodní oddělení Uherské Hradiště, tel.: 974 678 651)</w:t>
      </w:r>
    </w:p>
    <w:p w:rsidR="00207210" w:rsidRDefault="00207210" w:rsidP="00207210">
      <w:pPr>
        <w:pStyle w:val="Odstavecseseznamem"/>
        <w:numPr>
          <w:ilvl w:val="0"/>
          <w:numId w:val="41"/>
        </w:numPr>
        <w:jc w:val="both"/>
      </w:pPr>
      <w:r>
        <w:t>pokud je to vhodné, informuje škola žáky</w:t>
      </w:r>
    </w:p>
    <w:p w:rsidR="00207210" w:rsidRDefault="00207210" w:rsidP="00207210">
      <w:pPr>
        <w:pStyle w:val="Odstavecseseznamem"/>
        <w:numPr>
          <w:ilvl w:val="0"/>
          <w:numId w:val="41"/>
        </w:numPr>
        <w:jc w:val="both"/>
      </w:pPr>
      <w:r>
        <w:t>škola poskytne informace zákonným zástupcům žáků</w:t>
      </w:r>
    </w:p>
    <w:p w:rsidR="00207210" w:rsidRDefault="00207210" w:rsidP="00207210"/>
    <w:p w:rsidR="00207210" w:rsidRDefault="00207210" w:rsidP="00207210">
      <w:pPr>
        <w:rPr>
          <w:b/>
          <w:bCs/>
          <w:u w:val="single"/>
        </w:rPr>
      </w:pPr>
      <w:r>
        <w:rPr>
          <w:b/>
          <w:bCs/>
          <w:u w:val="single"/>
        </w:rPr>
        <w:t>Máme-li podezření na poruchy příjmu potravy u žáka:</w:t>
      </w:r>
    </w:p>
    <w:p w:rsidR="00207210" w:rsidRDefault="00207210" w:rsidP="00207210">
      <w:pPr>
        <w:ind w:firstLine="180"/>
        <w:rPr>
          <w:b/>
          <w:bCs/>
          <w:u w:val="single"/>
        </w:rPr>
      </w:pPr>
    </w:p>
    <w:p w:rsidR="00207210" w:rsidRDefault="00207210" w:rsidP="00207210">
      <w:pPr>
        <w:numPr>
          <w:ilvl w:val="0"/>
          <w:numId w:val="41"/>
        </w:numPr>
        <w:jc w:val="both"/>
      </w:pPr>
      <w:r>
        <w:t>promluvit se žákem v bezpečném prostředí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o zjištěných poznatcích informovat třídního učitele, metodika prevence, výchovného poradce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informovat o svých poznatcích zákonné zástupce žáka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nabídnout zákonným zástupcům konzultaci s metodikem prevence či výchovným poradcem, kteří mohou doporučit poradenské zařízení</w:t>
      </w:r>
    </w:p>
    <w:p w:rsidR="00207210" w:rsidRDefault="00207210" w:rsidP="00207210">
      <w:pPr>
        <w:ind w:firstLine="180"/>
        <w:jc w:val="both"/>
        <w:rPr>
          <w:b/>
          <w:bCs/>
          <w:u w:val="single"/>
        </w:rPr>
      </w:pPr>
    </w:p>
    <w:p w:rsidR="00207210" w:rsidRDefault="00207210" w:rsidP="00207210">
      <w:pPr>
        <w:rPr>
          <w:b/>
          <w:u w:val="single"/>
        </w:rPr>
      </w:pPr>
      <w:r w:rsidRPr="006B290F">
        <w:rPr>
          <w:b/>
          <w:u w:val="single"/>
        </w:rPr>
        <w:t>Máme</w:t>
      </w:r>
      <w:r>
        <w:rPr>
          <w:b/>
          <w:u w:val="single"/>
        </w:rPr>
        <w:t>-li</w:t>
      </w:r>
      <w:r w:rsidRPr="006B290F">
        <w:rPr>
          <w:b/>
          <w:u w:val="single"/>
        </w:rPr>
        <w:t xml:space="preserve"> ve třídě žáka s</w:t>
      </w:r>
      <w:r>
        <w:rPr>
          <w:b/>
          <w:u w:val="single"/>
        </w:rPr>
        <w:t> </w:t>
      </w:r>
      <w:r w:rsidRPr="006B290F">
        <w:rPr>
          <w:b/>
          <w:u w:val="single"/>
        </w:rPr>
        <w:t>PAS</w:t>
      </w:r>
    </w:p>
    <w:p w:rsidR="00207210" w:rsidRDefault="00207210" w:rsidP="00207210">
      <w:pPr>
        <w:rPr>
          <w:b/>
          <w:u w:val="single"/>
        </w:rPr>
      </w:pPr>
    </w:p>
    <w:p w:rsidR="00207210" w:rsidRDefault="00207210" w:rsidP="00207210">
      <w:pPr>
        <w:numPr>
          <w:ilvl w:val="0"/>
          <w:numId w:val="41"/>
        </w:numPr>
        <w:jc w:val="both"/>
      </w:pPr>
      <w:r>
        <w:t xml:space="preserve">postupujeme dle individuálního plánu pro daného žáka, který je vypracován dle informací od zákonného zástupce a na základě lékařské zprávy a zprávy z KPPP 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s individuálním plánem budou seznámeni všichni vyučující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k práci s žákem mohou využívat klidovou místnost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v případě problémových situací provedou učitelé písemný záznam</w:t>
      </w:r>
    </w:p>
    <w:p w:rsidR="00207210" w:rsidRDefault="00207210" w:rsidP="00207210">
      <w:pPr>
        <w:rPr>
          <w:b/>
          <w:u w:val="single"/>
        </w:rPr>
      </w:pPr>
    </w:p>
    <w:p w:rsidR="00207210" w:rsidRDefault="00207210" w:rsidP="00207210">
      <w:pPr>
        <w:rPr>
          <w:b/>
          <w:u w:val="single"/>
        </w:rPr>
      </w:pPr>
      <w:r w:rsidRPr="000C1E3C">
        <w:rPr>
          <w:b/>
          <w:u w:val="single"/>
        </w:rPr>
        <w:t>Ohrožení školy rizikovou situací</w:t>
      </w:r>
    </w:p>
    <w:p w:rsidR="00207210" w:rsidRDefault="00207210" w:rsidP="00207210">
      <w:pPr>
        <w:rPr>
          <w:b/>
          <w:u w:val="single"/>
        </w:rPr>
      </w:pPr>
    </w:p>
    <w:p w:rsidR="00207210" w:rsidRPr="00495B24" w:rsidRDefault="00207210" w:rsidP="00207210">
      <w:pPr>
        <w:pStyle w:val="Odstavecseseznamem"/>
        <w:numPr>
          <w:ilvl w:val="0"/>
          <w:numId w:val="41"/>
        </w:numPr>
        <w:jc w:val="both"/>
        <w:rPr>
          <w:color w:val="FF0000"/>
        </w:rPr>
      </w:pPr>
      <w:r>
        <w:t>škola vede kontaktní informace rodinných příslušníků žáků a zaměstnanců školy</w:t>
      </w:r>
    </w:p>
    <w:p w:rsidR="00207210" w:rsidRDefault="00207210" w:rsidP="00207210">
      <w:pPr>
        <w:pStyle w:val="Odstavecseseznamem"/>
        <w:numPr>
          <w:ilvl w:val="0"/>
          <w:numId w:val="41"/>
        </w:numPr>
        <w:jc w:val="both"/>
      </w:pPr>
      <w:r>
        <w:t>zaměstnanec školy, který zjistí, že je škola v rizikové situaci, neprodleně informuje  ředitele/ku školy, který/á koordinuje další postupy (informace učitelům, únikové strategie ,…), případně je konzultuje s bezpečnostními složkami</w:t>
      </w:r>
    </w:p>
    <w:p w:rsidR="00207210" w:rsidRDefault="00207210" w:rsidP="00207210">
      <w:pPr>
        <w:pStyle w:val="Odstavecseseznamem"/>
        <w:numPr>
          <w:ilvl w:val="0"/>
          <w:numId w:val="41"/>
        </w:numPr>
        <w:jc w:val="both"/>
      </w:pPr>
      <w:r>
        <w:t>v případě vnější rizikové situace vyučující učitel zajistí TK, kterou bere s sebou, odvede žáky na určené místo, zajišťuje případný únik</w:t>
      </w:r>
    </w:p>
    <w:p w:rsidR="00207210" w:rsidRPr="000F22F4" w:rsidRDefault="00207210" w:rsidP="00207210">
      <w:pPr>
        <w:pStyle w:val="Odstavecseseznamem"/>
        <w:numPr>
          <w:ilvl w:val="0"/>
          <w:numId w:val="41"/>
        </w:numPr>
        <w:jc w:val="both"/>
      </w:pPr>
      <w:r>
        <w:t>ředitel školy, př. zástupce či pověřený pracovník komunikuje s policií, zdravotníky, obecním úřadem, případně médii, zajišťuje informování zákonných zástupců žáků a rodinných příslušníků zaměstnanců školy</w:t>
      </w:r>
    </w:p>
    <w:p w:rsidR="00207210" w:rsidRDefault="00207210" w:rsidP="00207210">
      <w:pPr>
        <w:pStyle w:val="Odstavecseseznamem"/>
        <w:numPr>
          <w:ilvl w:val="0"/>
          <w:numId w:val="41"/>
        </w:numPr>
        <w:jc w:val="both"/>
      </w:pPr>
      <w:r>
        <w:t>komunikačním kanálem je školní rozhlas, školní. telefon, školní mobil</w:t>
      </w:r>
    </w:p>
    <w:p w:rsidR="00207210" w:rsidRPr="000F22F4" w:rsidRDefault="00207210" w:rsidP="00207210">
      <w:pPr>
        <w:pStyle w:val="Odstavecseseznamem"/>
        <w:numPr>
          <w:ilvl w:val="0"/>
          <w:numId w:val="41"/>
        </w:numPr>
        <w:jc w:val="both"/>
      </w:pPr>
      <w:r>
        <w:t>v poskytování první pomoci jsou proškoleni všichni pracovníci školy, první pomoc koordinuje pracovník s proškolením pro zotavovací akce</w:t>
      </w:r>
    </w:p>
    <w:p w:rsidR="00207210" w:rsidRDefault="00207210" w:rsidP="00207210">
      <w:pPr>
        <w:pStyle w:val="Odstavecseseznamem"/>
        <w:numPr>
          <w:ilvl w:val="0"/>
          <w:numId w:val="41"/>
        </w:numPr>
        <w:jc w:val="both"/>
      </w:pPr>
      <w:r>
        <w:t>škola zajistí intervenci odborníků pro předejití posttraumatické stresové poruchy a jiných rizik souvisejících s krizovou situací</w:t>
      </w:r>
    </w:p>
    <w:p w:rsidR="004638E5" w:rsidRDefault="004638E5" w:rsidP="004638E5">
      <w:pPr>
        <w:jc w:val="both"/>
        <w:rPr>
          <w:b/>
          <w:u w:val="single"/>
        </w:rPr>
      </w:pPr>
      <w:r w:rsidRPr="004638E5">
        <w:rPr>
          <w:b/>
          <w:u w:val="single"/>
        </w:rPr>
        <w:lastRenderedPageBreak/>
        <w:t>V období distanční výuky</w:t>
      </w:r>
    </w:p>
    <w:p w:rsidR="004638E5" w:rsidRDefault="004638E5" w:rsidP="004638E5">
      <w:pPr>
        <w:jc w:val="both"/>
        <w:rPr>
          <w:b/>
          <w:u w:val="single"/>
        </w:rPr>
      </w:pPr>
    </w:p>
    <w:p w:rsidR="004638E5" w:rsidRPr="004638E5" w:rsidRDefault="004638E5" w:rsidP="004638E5">
      <w:pPr>
        <w:pStyle w:val="Odstavecseseznamem"/>
        <w:numPr>
          <w:ilvl w:val="0"/>
          <w:numId w:val="41"/>
        </w:numPr>
        <w:jc w:val="both"/>
        <w:rPr>
          <w:b/>
          <w:u w:val="single"/>
        </w:rPr>
      </w:pPr>
      <w:r>
        <w:t>sledovat možné znaky rizikového chování</w:t>
      </w:r>
      <w:r w:rsidR="006436ED">
        <w:t xml:space="preserve"> (absence a její průběh, zhoršené výsledky)</w:t>
      </w:r>
    </w:p>
    <w:p w:rsidR="004638E5" w:rsidRPr="004638E5" w:rsidRDefault="004638E5" w:rsidP="004638E5">
      <w:pPr>
        <w:pStyle w:val="Odstavecseseznamem"/>
        <w:numPr>
          <w:ilvl w:val="0"/>
          <w:numId w:val="41"/>
        </w:numPr>
        <w:jc w:val="both"/>
        <w:rPr>
          <w:b/>
          <w:u w:val="single"/>
        </w:rPr>
      </w:pPr>
      <w:r>
        <w:t>zajistit preventivní programy v on-line prostředí</w:t>
      </w:r>
    </w:p>
    <w:p w:rsidR="004638E5" w:rsidRPr="004638E5" w:rsidRDefault="004638E5" w:rsidP="004638E5">
      <w:pPr>
        <w:pStyle w:val="Odstavecseseznamem"/>
        <w:numPr>
          <w:ilvl w:val="0"/>
          <w:numId w:val="41"/>
        </w:numPr>
        <w:jc w:val="both"/>
        <w:rPr>
          <w:b/>
          <w:u w:val="single"/>
        </w:rPr>
      </w:pPr>
      <w:r>
        <w:t>nabídnout možnost on-line konzultace s psychologem, výchovným poradcem</w:t>
      </w:r>
    </w:p>
    <w:p w:rsidR="006436ED" w:rsidRPr="006436ED" w:rsidRDefault="004638E5" w:rsidP="006436ED">
      <w:pPr>
        <w:pStyle w:val="Odstavecseseznamem"/>
        <w:numPr>
          <w:ilvl w:val="0"/>
          <w:numId w:val="41"/>
        </w:numPr>
        <w:jc w:val="both"/>
        <w:rPr>
          <w:b/>
          <w:u w:val="single"/>
        </w:rPr>
      </w:pPr>
      <w:r>
        <w:t>nabídnout možnost konzultace s vyšším odborným pracovištěm (PPP, SVP)</w:t>
      </w:r>
    </w:p>
    <w:p w:rsidR="00207210" w:rsidRDefault="00207210" w:rsidP="00207210">
      <w:pPr>
        <w:pStyle w:val="Odstavecseseznamem"/>
        <w:jc w:val="both"/>
      </w:pPr>
    </w:p>
    <w:p w:rsidR="00207210" w:rsidRDefault="00207210" w:rsidP="00207210">
      <w:pPr>
        <w:rPr>
          <w:b/>
          <w:u w:val="single"/>
        </w:rPr>
      </w:pPr>
    </w:p>
    <w:p w:rsidR="00207210" w:rsidRDefault="00207210" w:rsidP="00207210">
      <w:pPr>
        <w:rPr>
          <w:b/>
          <w:bCs/>
        </w:rPr>
      </w:pPr>
      <w:r>
        <w:rPr>
          <w:b/>
          <w:bCs/>
        </w:rPr>
        <w:t>NEZAPOMEŇ:</w:t>
      </w:r>
    </w:p>
    <w:p w:rsidR="00207210" w:rsidRDefault="00207210" w:rsidP="00207210">
      <w:pPr>
        <w:rPr>
          <w:b/>
          <w:bCs/>
        </w:rPr>
      </w:pPr>
    </w:p>
    <w:p w:rsidR="00207210" w:rsidRDefault="00207210" w:rsidP="00207210">
      <w:pPr>
        <w:numPr>
          <w:ilvl w:val="0"/>
          <w:numId w:val="41"/>
        </w:numPr>
        <w:jc w:val="both"/>
      </w:pPr>
      <w:r>
        <w:t>vždy zajisti bezpečnost všech žáků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přivolej v případě potřeby pomoc – kolegu nebo jiného zaměstnance školy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informuj o situaci třídního učitele</w:t>
      </w:r>
    </w:p>
    <w:p w:rsidR="00207210" w:rsidRDefault="00207210" w:rsidP="00207210"/>
    <w:p w:rsidR="00207210" w:rsidRDefault="00207210" w:rsidP="00207210">
      <w:pPr>
        <w:rPr>
          <w:b/>
          <w:bCs/>
        </w:rPr>
      </w:pPr>
      <w:r w:rsidRPr="00610F26">
        <w:rPr>
          <w:b/>
          <w:bCs/>
        </w:rPr>
        <w:t>VYŽADUJE-LI TO SITUACE</w:t>
      </w:r>
      <w:r>
        <w:rPr>
          <w:b/>
          <w:bCs/>
        </w:rPr>
        <w:t>:</w:t>
      </w:r>
    </w:p>
    <w:p w:rsidR="00207210" w:rsidRDefault="00207210" w:rsidP="00207210">
      <w:pPr>
        <w:rPr>
          <w:b/>
          <w:bCs/>
        </w:rPr>
      </w:pPr>
    </w:p>
    <w:p w:rsidR="00207210" w:rsidRDefault="00207210" w:rsidP="00207210">
      <w:pPr>
        <w:numPr>
          <w:ilvl w:val="0"/>
          <w:numId w:val="41"/>
        </w:numPr>
        <w:jc w:val="both"/>
      </w:pPr>
      <w:r>
        <w:t>informovat o situaci ředitele školy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kontaktovat metodika prevence a výchovného poradce (kontakt na poradenská zařízení)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provést záznam o případu</w:t>
      </w:r>
    </w:p>
    <w:p w:rsidR="00207210" w:rsidRPr="00610F26" w:rsidRDefault="00207210" w:rsidP="00207210">
      <w:pPr>
        <w:numPr>
          <w:ilvl w:val="0"/>
          <w:numId w:val="41"/>
        </w:numPr>
        <w:jc w:val="both"/>
        <w:rPr>
          <w:b/>
          <w:bCs/>
        </w:rPr>
      </w:pPr>
      <w:r>
        <w:t>informovat zákonné zástupce žáka</w:t>
      </w:r>
    </w:p>
    <w:p w:rsidR="00207210" w:rsidRDefault="00207210" w:rsidP="00207210"/>
    <w:p w:rsidR="00207210" w:rsidRDefault="00207210" w:rsidP="00207210">
      <w:pPr>
        <w:pStyle w:val="Nadpis2"/>
        <w:ind w:left="0"/>
      </w:pPr>
      <w:r>
        <w:t>Psychologické krizové minimum pro pomáhajícího člověka:</w:t>
      </w:r>
    </w:p>
    <w:p w:rsidR="00207210" w:rsidRDefault="00207210" w:rsidP="00207210">
      <w:pPr>
        <w:ind w:left="180"/>
      </w:pPr>
    </w:p>
    <w:p w:rsidR="00207210" w:rsidRDefault="00207210" w:rsidP="00207210">
      <w:pPr>
        <w:numPr>
          <w:ilvl w:val="0"/>
          <w:numId w:val="41"/>
        </w:numPr>
        <w:jc w:val="both"/>
      </w:pPr>
      <w:r>
        <w:t>Nečekej racionální průběh intervence, tzv. rozumné chování.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Chování a projev lidí v akutní krizi může vykazovat podobu celé řady obran (deprese, agrese, infantilní chování aj.).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Vytvoř pro jejich projev prostor a aktivní projevy, pokud možno netlum.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Agrese a výčitky nejsou zaměřeny proti tvé osobě, ale ty jsi zástupným cílem. Agresi nevracej.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Snaž se nenechat strhnout silnými emocemi (agresí, soucitem atp.). Většinou jsou kontraproduktivní.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Dej pozor na agresi klienta zaměřenou proti sobě (nebezpečí sebevraždy).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Nečekej, že se problém, situace vyřeší, vyvine podle tvých představ (tj. jednorázově, racionálním náhledem klienta apod.).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Nečekej, že výsledek bude odpovídající tvému snažení.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Ani ty nezůstávej v situacích sám. Konzultuj s kolegy. Do zvláště obtížných situací vstupujte ve dvojicích (je-li to možné).</w:t>
      </w:r>
    </w:p>
    <w:p w:rsidR="00207210" w:rsidRDefault="00207210" w:rsidP="00207210">
      <w:pPr>
        <w:numPr>
          <w:ilvl w:val="0"/>
          <w:numId w:val="41"/>
        </w:numPr>
        <w:jc w:val="both"/>
      </w:pPr>
      <w:r>
        <w:t>Ani ty se nestyď za své emoce a jejich průtok (ale ve vhodné chvíli!).</w:t>
      </w:r>
    </w:p>
    <w:p w:rsidR="00207210" w:rsidRDefault="00207210" w:rsidP="00207210">
      <w:pPr>
        <w:ind w:left="180"/>
      </w:pPr>
    </w:p>
    <w:p w:rsidR="00207210" w:rsidRDefault="00207210" w:rsidP="00207210">
      <w:pPr>
        <w:jc w:val="center"/>
      </w:pPr>
    </w:p>
    <w:p w:rsidR="00207210" w:rsidRDefault="00207210" w:rsidP="00207210">
      <w:pPr>
        <w:jc w:val="center"/>
      </w:pPr>
    </w:p>
    <w:p w:rsidR="00207210" w:rsidRDefault="00207210" w:rsidP="00207210">
      <w:pPr>
        <w:jc w:val="center"/>
        <w:rPr>
          <w:b/>
        </w:rPr>
      </w:pPr>
      <w:r>
        <w:br w:type="page"/>
      </w:r>
      <w:r w:rsidRPr="0008681F">
        <w:rPr>
          <w:b/>
        </w:rPr>
        <w:lastRenderedPageBreak/>
        <w:t>Krizový plán pro prevenci vzniku problémových situací týkajících se žáka s</w:t>
      </w:r>
      <w:r>
        <w:rPr>
          <w:b/>
        </w:rPr>
        <w:t> </w:t>
      </w:r>
      <w:r w:rsidRPr="0008681F">
        <w:rPr>
          <w:b/>
        </w:rPr>
        <w:t>PAS</w:t>
      </w:r>
    </w:p>
    <w:p w:rsidR="00207210" w:rsidRDefault="00207210" w:rsidP="00207210"/>
    <w:p w:rsidR="00207210" w:rsidRPr="0008681F" w:rsidRDefault="00207210" w:rsidP="00207210">
      <w:pPr>
        <w:rPr>
          <w:b/>
        </w:rPr>
      </w:pPr>
      <w:r w:rsidRPr="0008681F">
        <w:rPr>
          <w:b/>
        </w:rPr>
        <w:t>Jméno a příjmení žáka:</w:t>
      </w:r>
    </w:p>
    <w:p w:rsidR="00207210" w:rsidRPr="0008681F" w:rsidRDefault="00207210" w:rsidP="00207210">
      <w:pPr>
        <w:rPr>
          <w:b/>
        </w:rPr>
      </w:pPr>
      <w:r w:rsidRPr="0008681F">
        <w:rPr>
          <w:b/>
        </w:rPr>
        <w:t>Datum narození:</w:t>
      </w:r>
    </w:p>
    <w:p w:rsidR="00207210" w:rsidRDefault="00207210" w:rsidP="00207210">
      <w:r>
        <w:rPr>
          <w:b/>
        </w:rPr>
        <w:t>Místo trvalého pobytu:</w:t>
      </w:r>
      <w:r>
        <w:tab/>
      </w:r>
      <w:r>
        <w:tab/>
      </w:r>
      <w:r>
        <w:rPr>
          <w:b/>
        </w:rPr>
        <w:t>Kontaktní údaje na zákonného zástupce</w:t>
      </w:r>
      <w:r w:rsidRPr="0008681F">
        <w:rPr>
          <w:b/>
        </w:rPr>
        <w:t>/telefon</w:t>
      </w:r>
    </w:p>
    <w:p w:rsidR="00207210" w:rsidRPr="00FC5D70" w:rsidRDefault="00207210" w:rsidP="00207210">
      <w:pPr>
        <w:ind w:left="3540"/>
      </w:pPr>
      <w:r>
        <w:t xml:space="preserve">(v případě zletilého žáka na </w:t>
      </w:r>
      <w:r w:rsidRPr="00FC5D70">
        <w:t>kontaktní osobu)</w:t>
      </w:r>
    </w:p>
    <w:p w:rsidR="00207210" w:rsidRDefault="00207210" w:rsidP="00207210"/>
    <w:p w:rsidR="00207210" w:rsidRDefault="00207210" w:rsidP="00207210">
      <w:r w:rsidRPr="0008681F">
        <w:rPr>
          <w:b/>
        </w:rPr>
        <w:t>Název a adresa školy/školského zařízení, ročník</w:t>
      </w:r>
      <w:r>
        <w:t>:</w:t>
      </w:r>
    </w:p>
    <w:p w:rsidR="00207210" w:rsidRDefault="00207210" w:rsidP="00207210">
      <w:pPr>
        <w:jc w:val="both"/>
      </w:pPr>
      <w:r w:rsidRPr="0037522B">
        <w:rPr>
          <w:b/>
        </w:rPr>
        <w:t>Ošetřující lékař/odborný lékař</w:t>
      </w:r>
      <w:r>
        <w:t>:</w:t>
      </w:r>
    </w:p>
    <w:p w:rsidR="00207210" w:rsidRPr="00FC5D70" w:rsidRDefault="00207210" w:rsidP="00207210">
      <w:pPr>
        <w:jc w:val="both"/>
      </w:pPr>
      <w:r w:rsidRPr="00FC5D70">
        <w:t>(na základě souhlasu zákonného zástupce uváděno pro případ konzultace při vzniku problémové situace např. psychiatr, neurolog, atp.)</w:t>
      </w:r>
    </w:p>
    <w:p w:rsidR="00207210" w:rsidRDefault="00207210" w:rsidP="00207210">
      <w:pPr>
        <w:jc w:val="both"/>
        <w:rPr>
          <w:b/>
        </w:rPr>
      </w:pPr>
      <w:r>
        <w:rPr>
          <w:b/>
        </w:rPr>
        <w:t>Pedagogický</w:t>
      </w:r>
      <w:r w:rsidRPr="00001C18">
        <w:rPr>
          <w:b/>
        </w:rPr>
        <w:t xml:space="preserve"> pracovník </w:t>
      </w:r>
      <w:r>
        <w:rPr>
          <w:b/>
        </w:rPr>
        <w:t>školského poradenského zařízení spolupracující na vytváření „Krizového plánu“:</w:t>
      </w:r>
    </w:p>
    <w:p w:rsidR="00207210" w:rsidRPr="00FC5D70" w:rsidRDefault="00207210" w:rsidP="00207210">
      <w:pPr>
        <w:rPr>
          <w:b/>
        </w:rPr>
      </w:pPr>
    </w:p>
    <w:p w:rsidR="00207210" w:rsidRDefault="00207210" w:rsidP="00207210">
      <w:pPr>
        <w:rPr>
          <w:b/>
        </w:rPr>
      </w:pPr>
      <w:r w:rsidRPr="0037522B">
        <w:rPr>
          <w:b/>
        </w:rPr>
        <w:t>Třídní učitel:</w:t>
      </w:r>
    </w:p>
    <w:p w:rsidR="00207210" w:rsidRDefault="00207210" w:rsidP="00207210">
      <w:pPr>
        <w:rPr>
          <w:b/>
        </w:rPr>
      </w:pPr>
      <w:r>
        <w:rPr>
          <w:b/>
        </w:rPr>
        <w:t>Druhý pedagog ve třídě:</w:t>
      </w:r>
    </w:p>
    <w:p w:rsidR="00207210" w:rsidRDefault="00207210" w:rsidP="00207210">
      <w:pPr>
        <w:rPr>
          <w:b/>
        </w:rPr>
      </w:pPr>
      <w:r>
        <w:rPr>
          <w:b/>
        </w:rPr>
        <w:t>Asistent pedagoga:</w:t>
      </w:r>
    </w:p>
    <w:p w:rsidR="00207210" w:rsidRDefault="00207210" w:rsidP="00207210">
      <w:pPr>
        <w:rPr>
          <w:b/>
        </w:rPr>
      </w:pPr>
      <w:r>
        <w:rPr>
          <w:b/>
        </w:rPr>
        <w:t>Ostatní vyučující žáka:</w:t>
      </w:r>
    </w:p>
    <w:p w:rsidR="00207210" w:rsidRDefault="00207210" w:rsidP="00207210">
      <w:pPr>
        <w:rPr>
          <w:b/>
        </w:rPr>
      </w:pPr>
      <w:r>
        <w:rPr>
          <w:b/>
        </w:rPr>
        <w:t>Vychovatel/vychovatelka:</w:t>
      </w:r>
    </w:p>
    <w:p w:rsidR="00207210" w:rsidRDefault="00207210" w:rsidP="00207210">
      <w:pPr>
        <w:jc w:val="both"/>
      </w:pPr>
      <w:r>
        <w:rPr>
          <w:b/>
        </w:rPr>
        <w:t xml:space="preserve">Osoby zajišťující specializované činnosti ve škole/školském zařízení </w:t>
      </w:r>
      <w:r w:rsidRPr="0037522B">
        <w:t>(např. fyzioterapeut, speciální pedagog, psycholog, výchovný poradce</w:t>
      </w:r>
      <w:r>
        <w:t>,</w:t>
      </w:r>
      <w:r w:rsidRPr="0037522B">
        <w:t xml:space="preserve"> atd.)</w:t>
      </w:r>
      <w:r>
        <w:t>:</w:t>
      </w:r>
    </w:p>
    <w:p w:rsidR="00207210" w:rsidRPr="00FC5D70" w:rsidRDefault="00207210" w:rsidP="00207210">
      <w:pPr>
        <w:rPr>
          <w:b/>
        </w:rPr>
      </w:pPr>
      <w:r w:rsidRPr="00FC5D70">
        <w:rPr>
          <w:b/>
        </w:rPr>
        <w:t>Aktuální zdravotní stav žáka:</w:t>
      </w:r>
    </w:p>
    <w:p w:rsidR="00207210" w:rsidRDefault="00207210" w:rsidP="00207210">
      <w:pPr>
        <w:jc w:val="both"/>
      </w:pPr>
      <w:r w:rsidRPr="0037522B">
        <w:rPr>
          <w:b/>
        </w:rPr>
        <w:t>Aktuální stav žáka</w:t>
      </w:r>
      <w:r>
        <w:rPr>
          <w:b/>
        </w:rPr>
        <w:t xml:space="preserve"> </w:t>
      </w:r>
      <w:r w:rsidRPr="0037522B">
        <w:t>(obsahuje popis speciálních vzdělávacích potřeb dle doporučení školského poradenského zařízení):</w:t>
      </w:r>
    </w:p>
    <w:p w:rsidR="00207210" w:rsidRDefault="00207210" w:rsidP="00207210"/>
    <w:p w:rsidR="00207210" w:rsidRPr="00BF22EF" w:rsidRDefault="00207210" w:rsidP="00207210">
      <w:pPr>
        <w:jc w:val="both"/>
      </w:pPr>
      <w:r>
        <w:rPr>
          <w:b/>
        </w:rPr>
        <w:t xml:space="preserve">Popis obtíží žáka </w:t>
      </w:r>
      <w:r>
        <w:t>(</w:t>
      </w:r>
      <w:r w:rsidRPr="0037522B">
        <w:t>spouštěcí mechanismy vzniku problémových situací</w:t>
      </w:r>
      <w:r>
        <w:t xml:space="preserve"> u konkrétního žáka </w:t>
      </w:r>
      <w:r w:rsidRPr="00FC5D70">
        <w:t>v konkrétních situacích, na konkrétních místech, v přítomnosti konkrétních osob, v jejich přístupu apod</w:t>
      </w:r>
      <w:r>
        <w:rPr>
          <w:color w:val="FF0000"/>
        </w:rPr>
        <w:t>.</w:t>
      </w:r>
      <w:r>
        <w:t xml:space="preserve">, např. </w:t>
      </w:r>
      <w:r w:rsidRPr="00BF22EF">
        <w:t>fyziologická potře</w:t>
      </w:r>
      <w:r>
        <w:t>ba, příjem potravy, tekutin, ú</w:t>
      </w:r>
      <w:r w:rsidRPr="00BF22EF">
        <w:t>nava a „přetažení</w:t>
      </w:r>
      <w:r>
        <w:t xml:space="preserve">“, </w:t>
      </w:r>
      <w:r w:rsidRPr="00BF22EF">
        <w:t>přecitlivělost na různé podněty jako zvuky, s</w:t>
      </w:r>
      <w:r>
        <w:t xml:space="preserve">větlo, barvy, pachy, doteky, </w:t>
      </w:r>
      <w:r w:rsidRPr="00BF22EF">
        <w:t>nepohodlí, změny aktuálního zdravotního stavu, či jiných faktorů, které o</w:t>
      </w:r>
      <w:r>
        <w:t>vlivňují jeho aktuální naladění</w:t>
      </w:r>
      <w:r w:rsidRPr="0037522B">
        <w:t>):</w:t>
      </w:r>
    </w:p>
    <w:p w:rsidR="00207210" w:rsidRPr="00E70F08" w:rsidRDefault="00207210" w:rsidP="00207210">
      <w:pPr>
        <w:jc w:val="both"/>
        <w:rPr>
          <w:b/>
        </w:rPr>
      </w:pPr>
      <w:r w:rsidRPr="00BF22EF">
        <w:rPr>
          <w:b/>
        </w:rPr>
        <w:t>Doporučený postup prevence vzniku problémových sit</w:t>
      </w:r>
      <w:r>
        <w:rPr>
          <w:b/>
        </w:rPr>
        <w:t xml:space="preserve">uací </w:t>
      </w:r>
      <w:r w:rsidRPr="00E70F08">
        <w:t>(postup zpracován na základě osobnostní charakteristiky žáka viz „Popis obtíží žáka“ a dle doporučení školského poradenského zařízení, součástí plánu je „záznamový arch“ sloužící jako podklad pro vyhodnocování vhodně nastavených opatření pro prevenci vzniku nevhodného chování žáka, problémového chování či problémové situace)</w:t>
      </w:r>
      <w:r>
        <w:t>:</w:t>
      </w:r>
    </w:p>
    <w:p w:rsidR="00207210" w:rsidRDefault="00207210" w:rsidP="00207210">
      <w:pPr>
        <w:jc w:val="both"/>
      </w:pPr>
      <w:r>
        <w:rPr>
          <w:b/>
        </w:rPr>
        <w:t xml:space="preserve">Doporučený postup v případě, kdy problémová situace nastala </w:t>
      </w:r>
      <w:r w:rsidRPr="00BF22EF">
        <w:t xml:space="preserve">(obsahuje popis </w:t>
      </w:r>
      <w:r>
        <w:t>konkrétních kroků při vzniku nevhodného chování, problémového chování či problémové situace, vymezení kompetencí</w:t>
      </w:r>
      <w:r w:rsidRPr="00BF22EF">
        <w:t xml:space="preserve"> a odpovědnost</w:t>
      </w:r>
      <w:r>
        <w:t>i</w:t>
      </w:r>
      <w:r w:rsidRPr="00BF22EF">
        <w:t xml:space="preserve"> jednotlivých zaměstnanců</w:t>
      </w:r>
      <w:r>
        <w:t>, včetně přesného stanovení podmínek, kdy a za jakých okolností škola žádá o pomoc jiné odborníky, např. linku 155):</w:t>
      </w:r>
    </w:p>
    <w:p w:rsidR="00207210" w:rsidRDefault="00207210" w:rsidP="00207210"/>
    <w:p w:rsidR="00207210" w:rsidRDefault="00207210" w:rsidP="00207210">
      <w:pPr>
        <w:jc w:val="both"/>
      </w:pPr>
      <w:r w:rsidRPr="00BF22EF">
        <w:rPr>
          <w:b/>
        </w:rPr>
        <w:t>Podpisy informovaných osob</w:t>
      </w:r>
      <w:r>
        <w:rPr>
          <w:b/>
        </w:rPr>
        <w:t xml:space="preserve"> </w:t>
      </w:r>
      <w:r w:rsidRPr="00001C18">
        <w:t>(všech, kteří jsou s žákem v interakci v době jeho pobytu ve škole nebo školském zařízení):</w:t>
      </w:r>
    </w:p>
    <w:p w:rsidR="00207210" w:rsidRDefault="00207210" w:rsidP="00207210">
      <w:r>
        <w:tab/>
      </w:r>
      <w:r>
        <w:tab/>
      </w:r>
      <w:r>
        <w:tab/>
      </w:r>
      <w:r>
        <w:tab/>
      </w:r>
    </w:p>
    <w:p w:rsidR="00207210" w:rsidRDefault="00207210" w:rsidP="00207210">
      <w:pPr>
        <w:rPr>
          <w:b/>
        </w:rPr>
      </w:pPr>
      <w:r w:rsidRPr="00A325DB">
        <w:rPr>
          <w:b/>
        </w:rPr>
        <w:t>Podpis žáka:</w:t>
      </w:r>
    </w:p>
    <w:p w:rsidR="00207210" w:rsidRDefault="00207210" w:rsidP="00207210">
      <w:pPr>
        <w:rPr>
          <w:b/>
        </w:rPr>
      </w:pPr>
      <w:r w:rsidRPr="00A325DB">
        <w:rPr>
          <w:b/>
        </w:rPr>
        <w:t xml:space="preserve">Podpis zákonného </w:t>
      </w:r>
      <w:r>
        <w:rPr>
          <w:b/>
        </w:rPr>
        <w:t>zástupce/kontaktní osoby</w:t>
      </w:r>
      <w:r w:rsidRPr="00A325DB">
        <w:rPr>
          <w:b/>
        </w:rPr>
        <w:t xml:space="preserve"> v případě zletilého žáka:</w:t>
      </w:r>
      <w:r w:rsidRPr="00A325DB">
        <w:rPr>
          <w:b/>
        </w:rPr>
        <w:tab/>
      </w:r>
    </w:p>
    <w:p w:rsidR="00207210" w:rsidRPr="00544DD3" w:rsidRDefault="00207210" w:rsidP="00207210">
      <w:pPr>
        <w:rPr>
          <w:color w:val="FF0000"/>
        </w:rPr>
      </w:pPr>
    </w:p>
    <w:p w:rsidR="00207210" w:rsidRDefault="00207210" w:rsidP="00207210">
      <w:r w:rsidRPr="00BF22EF">
        <w:rPr>
          <w:b/>
        </w:rPr>
        <w:t>Místo, datum</w:t>
      </w:r>
      <w:r>
        <w:t xml:space="preserve">:                                                                       </w:t>
      </w:r>
      <w:r w:rsidRPr="00BF22EF">
        <w:rPr>
          <w:b/>
        </w:rPr>
        <w:t>Zpracoval/a:</w:t>
      </w:r>
    </w:p>
    <w:p w:rsidR="00207210" w:rsidRPr="00A35F00" w:rsidRDefault="00207210" w:rsidP="0020721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5F00">
        <w:rPr>
          <w:b/>
        </w:rPr>
        <w:t>Podpis ředitele školy:</w:t>
      </w:r>
    </w:p>
    <w:p w:rsidR="00207210" w:rsidRDefault="00207210" w:rsidP="00207210">
      <w:r>
        <w:tab/>
      </w:r>
      <w:r>
        <w:tab/>
      </w:r>
    </w:p>
    <w:p w:rsidR="00207210" w:rsidRDefault="00207210" w:rsidP="00207210">
      <w:pPr>
        <w:jc w:val="center"/>
        <w:rPr>
          <w:b/>
          <w:sz w:val="28"/>
          <w:szCs w:val="28"/>
        </w:rPr>
      </w:pPr>
      <w:r>
        <w:br w:type="page"/>
      </w:r>
      <w:r w:rsidRPr="00A325DB">
        <w:rPr>
          <w:b/>
          <w:sz w:val="28"/>
          <w:szCs w:val="28"/>
        </w:rPr>
        <w:lastRenderedPageBreak/>
        <w:t>Záznamový arch</w:t>
      </w:r>
      <w:r>
        <w:rPr>
          <w:b/>
          <w:sz w:val="28"/>
          <w:szCs w:val="28"/>
        </w:rPr>
        <w:t xml:space="preserve"> – pro žáka s PAS</w:t>
      </w:r>
    </w:p>
    <w:p w:rsidR="00207210" w:rsidRDefault="00207210" w:rsidP="0020721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2374"/>
        <w:gridCol w:w="2417"/>
        <w:gridCol w:w="1648"/>
        <w:gridCol w:w="1723"/>
      </w:tblGrid>
      <w:tr w:rsidR="00207210" w:rsidTr="00D1757C">
        <w:tc>
          <w:tcPr>
            <w:tcW w:w="1612" w:type="dxa"/>
            <w:shd w:val="clear" w:color="auto" w:fill="auto"/>
          </w:tcPr>
          <w:p w:rsidR="00207210" w:rsidRPr="002144AB" w:rsidRDefault="00207210" w:rsidP="00D1757C">
            <w:pPr>
              <w:jc w:val="center"/>
              <w:rPr>
                <w:rFonts w:eastAsia="Calibri"/>
                <w:b/>
              </w:rPr>
            </w:pPr>
            <w:r w:rsidRPr="002144AB">
              <w:rPr>
                <w:rFonts w:eastAsia="Calibri"/>
                <w:b/>
              </w:rPr>
              <w:t>Datum /čas</w:t>
            </w:r>
          </w:p>
        </w:tc>
        <w:tc>
          <w:tcPr>
            <w:tcW w:w="2607" w:type="dxa"/>
            <w:shd w:val="clear" w:color="auto" w:fill="auto"/>
          </w:tcPr>
          <w:p w:rsidR="00207210" w:rsidRPr="002144AB" w:rsidRDefault="00207210" w:rsidP="00D1757C">
            <w:pPr>
              <w:jc w:val="center"/>
              <w:rPr>
                <w:rFonts w:eastAsia="Calibri"/>
                <w:b/>
              </w:rPr>
            </w:pPr>
            <w:r w:rsidRPr="002144AB">
              <w:rPr>
                <w:rFonts w:eastAsia="Calibri"/>
                <w:b/>
              </w:rPr>
              <w:t>Co se stalo/průběh problémové situace</w:t>
            </w:r>
          </w:p>
        </w:tc>
        <w:tc>
          <w:tcPr>
            <w:tcW w:w="1582" w:type="dxa"/>
            <w:shd w:val="clear" w:color="auto" w:fill="auto"/>
          </w:tcPr>
          <w:p w:rsidR="00207210" w:rsidRPr="002144AB" w:rsidRDefault="00207210" w:rsidP="00D1757C">
            <w:pPr>
              <w:jc w:val="center"/>
              <w:rPr>
                <w:rFonts w:eastAsia="Calibri"/>
                <w:b/>
              </w:rPr>
            </w:pPr>
            <w:r w:rsidRPr="002144AB">
              <w:rPr>
                <w:rFonts w:eastAsia="Calibri"/>
                <w:b/>
              </w:rPr>
              <w:t>Kdo byl kontaktován/kým/čas</w:t>
            </w:r>
          </w:p>
        </w:tc>
        <w:tc>
          <w:tcPr>
            <w:tcW w:w="1721" w:type="dxa"/>
            <w:shd w:val="clear" w:color="auto" w:fill="auto"/>
          </w:tcPr>
          <w:p w:rsidR="00207210" w:rsidRPr="002144AB" w:rsidRDefault="00207210" w:rsidP="00D1757C">
            <w:pPr>
              <w:jc w:val="center"/>
              <w:rPr>
                <w:rFonts w:eastAsia="Calibri"/>
                <w:b/>
              </w:rPr>
            </w:pPr>
            <w:r w:rsidRPr="002144AB">
              <w:rPr>
                <w:rFonts w:eastAsia="Calibri"/>
                <w:b/>
              </w:rPr>
              <w:t>Poskytnutá opatření</w:t>
            </w:r>
          </w:p>
        </w:tc>
        <w:tc>
          <w:tcPr>
            <w:tcW w:w="1766" w:type="dxa"/>
            <w:shd w:val="clear" w:color="auto" w:fill="auto"/>
          </w:tcPr>
          <w:p w:rsidR="00207210" w:rsidRPr="002144AB" w:rsidRDefault="00207210" w:rsidP="00D1757C">
            <w:pPr>
              <w:jc w:val="center"/>
              <w:rPr>
                <w:rFonts w:eastAsia="Calibri"/>
                <w:b/>
              </w:rPr>
            </w:pPr>
            <w:r w:rsidRPr="002144AB">
              <w:rPr>
                <w:rFonts w:eastAsia="Calibri"/>
                <w:b/>
              </w:rPr>
              <w:t>Vyhodnocení</w:t>
            </w:r>
          </w:p>
        </w:tc>
      </w:tr>
      <w:tr w:rsidR="00207210" w:rsidTr="00D1757C">
        <w:tc>
          <w:tcPr>
            <w:tcW w:w="1612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207210" w:rsidTr="00D1757C">
        <w:tc>
          <w:tcPr>
            <w:tcW w:w="1612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207210" w:rsidTr="00D1757C">
        <w:tc>
          <w:tcPr>
            <w:tcW w:w="1612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207210" w:rsidTr="00D1757C">
        <w:tc>
          <w:tcPr>
            <w:tcW w:w="1612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207210" w:rsidTr="00D1757C">
        <w:tc>
          <w:tcPr>
            <w:tcW w:w="1612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  <w:tr w:rsidR="00207210" w:rsidTr="00D1757C">
        <w:tc>
          <w:tcPr>
            <w:tcW w:w="1612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2607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582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  <w:tc>
          <w:tcPr>
            <w:tcW w:w="1766" w:type="dxa"/>
            <w:shd w:val="clear" w:color="auto" w:fill="auto"/>
          </w:tcPr>
          <w:p w:rsidR="00207210" w:rsidRPr="00DC354D" w:rsidRDefault="00207210" w:rsidP="00D1757C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</w:tc>
      </w:tr>
    </w:tbl>
    <w:p w:rsidR="00207210" w:rsidRPr="00A325DB" w:rsidRDefault="00207210" w:rsidP="00207210">
      <w:pPr>
        <w:jc w:val="center"/>
        <w:rPr>
          <w:b/>
          <w:sz w:val="28"/>
          <w:szCs w:val="28"/>
        </w:rPr>
      </w:pPr>
    </w:p>
    <w:p w:rsidR="00207210" w:rsidRDefault="00207210" w:rsidP="00207210"/>
    <w:p w:rsidR="00207210" w:rsidRDefault="00207210" w:rsidP="00207210">
      <w:pPr>
        <w:jc w:val="center"/>
      </w:pPr>
    </w:p>
    <w:p w:rsidR="00207210" w:rsidRDefault="00207210" w:rsidP="00207210">
      <w:pPr>
        <w:jc w:val="center"/>
      </w:pPr>
    </w:p>
    <w:p w:rsidR="00207210" w:rsidRDefault="00207210" w:rsidP="00207210">
      <w:pPr>
        <w:jc w:val="center"/>
      </w:pPr>
    </w:p>
    <w:p w:rsidR="00207210" w:rsidRDefault="00207210" w:rsidP="00207210">
      <w:pPr>
        <w:jc w:val="center"/>
      </w:pPr>
    </w:p>
    <w:p w:rsidR="00207210" w:rsidRDefault="00207210" w:rsidP="00207210">
      <w:pPr>
        <w:jc w:val="center"/>
      </w:pPr>
    </w:p>
    <w:p w:rsidR="00207210" w:rsidRDefault="00207210" w:rsidP="00207210">
      <w:pPr>
        <w:jc w:val="center"/>
      </w:pPr>
    </w:p>
    <w:p w:rsidR="00207210" w:rsidRDefault="00207210" w:rsidP="00207210">
      <w:pPr>
        <w:jc w:val="center"/>
      </w:pPr>
    </w:p>
    <w:p w:rsidR="00207210" w:rsidRDefault="00207210" w:rsidP="00207210">
      <w:pPr>
        <w:jc w:val="center"/>
      </w:pPr>
    </w:p>
    <w:p w:rsidR="00207210" w:rsidRDefault="00207210" w:rsidP="00207210">
      <w:pPr>
        <w:jc w:val="center"/>
      </w:pPr>
    </w:p>
    <w:p w:rsidR="00207210" w:rsidRDefault="00207210" w:rsidP="00207210">
      <w:pPr>
        <w:jc w:val="center"/>
      </w:pPr>
    </w:p>
    <w:p w:rsidR="00207210" w:rsidRDefault="00207210" w:rsidP="00207210">
      <w:pPr>
        <w:jc w:val="center"/>
      </w:pPr>
    </w:p>
    <w:p w:rsidR="00207210" w:rsidRDefault="00207210" w:rsidP="00207210"/>
    <w:p w:rsidR="00004642" w:rsidRPr="00BC4EB1" w:rsidRDefault="00004642" w:rsidP="00BC4EB1"/>
    <w:sectPr w:rsidR="00004642" w:rsidRPr="00BC4EB1" w:rsidSect="00FF3552">
      <w:headerReference w:type="default" r:id="rId14"/>
      <w:pgSz w:w="11906" w:h="16838" w:code="9"/>
      <w:pgMar w:top="1418" w:right="1418" w:bottom="1418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58" w:rsidRDefault="00D80858">
      <w:r>
        <w:separator/>
      </w:r>
    </w:p>
  </w:endnote>
  <w:endnote w:type="continuationSeparator" w:id="0">
    <w:p w:rsidR="00D80858" w:rsidRDefault="00D8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58" w:rsidRDefault="00D80858">
      <w:r>
        <w:separator/>
      </w:r>
    </w:p>
  </w:footnote>
  <w:footnote w:type="continuationSeparator" w:id="0">
    <w:p w:rsidR="00D80858" w:rsidRDefault="00D80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80" w:rsidRPr="00977C38" w:rsidRDefault="0068566B" w:rsidP="005A7506">
    <w:pPr>
      <w:pStyle w:val="Nzev"/>
      <w:rPr>
        <w:rFonts w:asciiTheme="minorHAnsi" w:hAnsiTheme="minorHAnsi"/>
        <w:sz w:val="28"/>
        <w:szCs w:val="28"/>
        <w:u w:val="none"/>
      </w:rPr>
    </w:pPr>
    <w:r w:rsidRPr="00977C38">
      <w:rPr>
        <w:rFonts w:asciiTheme="minorHAnsi" w:hAnsiTheme="minorHAnsi"/>
        <w:caps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7298690</wp:posOffset>
          </wp:positionH>
          <wp:positionV relativeFrom="paragraph">
            <wp:posOffset>5715</wp:posOffset>
          </wp:positionV>
          <wp:extent cx="457200" cy="688044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8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992" w:rsidRPr="00977C38">
      <w:rPr>
        <w:rFonts w:asciiTheme="minorHAnsi" w:hAnsiTheme="minorHAnsi"/>
        <w:caps/>
        <w:sz w:val="28"/>
        <w:szCs w:val="28"/>
        <w:u w:val="none"/>
      </w:rPr>
      <w:t>Základní škola</w:t>
    </w:r>
    <w:r w:rsidR="00B04641">
      <w:rPr>
        <w:rFonts w:asciiTheme="minorHAnsi" w:hAnsiTheme="minorHAnsi"/>
        <w:caps/>
        <w:sz w:val="28"/>
        <w:szCs w:val="28"/>
        <w:u w:val="none"/>
      </w:rPr>
      <w:t>,</w:t>
    </w:r>
    <w:r w:rsidR="00B82992" w:rsidRPr="00977C38">
      <w:rPr>
        <w:rFonts w:asciiTheme="minorHAnsi" w:hAnsiTheme="minorHAnsi"/>
        <w:caps/>
        <w:sz w:val="28"/>
        <w:szCs w:val="28"/>
        <w:u w:val="none"/>
      </w:rPr>
      <w:t xml:space="preserve"> Velehrad</w:t>
    </w:r>
    <w:r w:rsidR="00B04641">
      <w:rPr>
        <w:rFonts w:asciiTheme="minorHAnsi" w:hAnsiTheme="minorHAnsi"/>
        <w:caps/>
        <w:sz w:val="28"/>
        <w:szCs w:val="28"/>
        <w:u w:val="none"/>
      </w:rPr>
      <w:t>, okres</w:t>
    </w:r>
    <w:r w:rsidR="000659E5">
      <w:rPr>
        <w:rFonts w:asciiTheme="minorHAnsi" w:hAnsiTheme="minorHAnsi"/>
        <w:caps/>
        <w:sz w:val="28"/>
        <w:szCs w:val="28"/>
        <w:u w:val="none"/>
      </w:rPr>
      <w:t xml:space="preserve"> UHERSKÉ HRADIŠTĚ</w:t>
    </w:r>
  </w:p>
  <w:p w:rsidR="0068566B" w:rsidRDefault="00B82992" w:rsidP="0068566B">
    <w:pPr>
      <w:pStyle w:val="Nzev"/>
      <w:ind w:left="-567"/>
      <w:rPr>
        <w:rFonts w:asciiTheme="minorHAnsi" w:hAnsiTheme="minorHAnsi"/>
        <w:sz w:val="20"/>
        <w:szCs w:val="20"/>
        <w:u w:val="none"/>
      </w:rPr>
    </w:pPr>
    <w:r w:rsidRPr="0068566B">
      <w:rPr>
        <w:rFonts w:asciiTheme="minorHAnsi" w:hAnsiTheme="minorHAnsi"/>
        <w:sz w:val="20"/>
        <w:szCs w:val="20"/>
        <w:u w:val="none"/>
      </w:rPr>
      <w:t xml:space="preserve"> </w:t>
    </w:r>
    <w:r w:rsidR="005C3E68" w:rsidRPr="0068566B">
      <w:rPr>
        <w:rFonts w:asciiTheme="minorHAnsi" w:hAnsiTheme="minorHAnsi"/>
        <w:sz w:val="20"/>
        <w:szCs w:val="20"/>
        <w:u w:val="none"/>
      </w:rPr>
      <w:t xml:space="preserve">Salašská 300, </w:t>
    </w:r>
    <w:r w:rsidRPr="0068566B">
      <w:rPr>
        <w:rFonts w:asciiTheme="minorHAnsi" w:hAnsiTheme="minorHAnsi"/>
        <w:sz w:val="20"/>
        <w:szCs w:val="20"/>
        <w:u w:val="none"/>
      </w:rPr>
      <w:t>687 06  Velehr</w:t>
    </w:r>
    <w:r w:rsidR="0068566B" w:rsidRPr="0068566B">
      <w:rPr>
        <w:rFonts w:asciiTheme="minorHAnsi" w:hAnsiTheme="minorHAnsi"/>
        <w:sz w:val="20"/>
        <w:szCs w:val="20"/>
        <w:u w:val="none"/>
      </w:rPr>
      <w:t>ad,</w:t>
    </w:r>
    <w:r w:rsidR="00C86B80" w:rsidRPr="0068566B"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sz w:val="20"/>
        <w:szCs w:val="20"/>
        <w:u w:val="none"/>
      </w:rPr>
      <w:t xml:space="preserve">okres Uherské Hradiště                                                           </w:t>
    </w:r>
    <w:r w:rsidR="0068566B">
      <w:rPr>
        <w:rFonts w:asciiTheme="minorHAnsi" w:hAnsiTheme="minorHAnsi"/>
        <w:sz w:val="20"/>
        <w:szCs w:val="20"/>
        <w:u w:val="none"/>
      </w:rPr>
      <w:t xml:space="preserve">                       </w:t>
    </w:r>
  </w:p>
  <w:p w:rsidR="005C3E68" w:rsidRDefault="0068566B" w:rsidP="00B26161">
    <w:pPr>
      <w:pStyle w:val="Nzev"/>
      <w:ind w:left="-567"/>
      <w:rPr>
        <w:rFonts w:asciiTheme="minorHAnsi" w:hAnsiTheme="minorHAnsi"/>
        <w:b w:val="0"/>
        <w:i/>
        <w:sz w:val="20"/>
        <w:szCs w:val="20"/>
        <w:u w:val="none"/>
      </w:rPr>
    </w:pPr>
    <w:r>
      <w:rPr>
        <w:rFonts w:asciiTheme="minorHAnsi" w:hAnsiTheme="minorHAnsi"/>
        <w:sz w:val="20"/>
        <w:szCs w:val="20"/>
        <w:u w:val="none"/>
      </w:rPr>
      <w:t xml:space="preserve">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Bankovní spojení: </w:t>
    </w:r>
    <w:r w:rsidR="001230D3">
      <w:rPr>
        <w:rFonts w:asciiTheme="minorHAnsi" w:hAnsiTheme="minorHAnsi"/>
        <w:b w:val="0"/>
        <w:i/>
        <w:sz w:val="20"/>
        <w:szCs w:val="20"/>
        <w:u w:val="none"/>
        <w:lang w:val="de-DE"/>
      </w:rPr>
      <w:t>115 – 7240240267/</w:t>
    </w:r>
    <w:r w:rsidR="00B71681">
      <w:rPr>
        <w:rFonts w:asciiTheme="minorHAnsi" w:hAnsiTheme="minorHAnsi"/>
        <w:b w:val="0"/>
        <w:i/>
        <w:sz w:val="20"/>
        <w:szCs w:val="20"/>
        <w:u w:val="none"/>
        <w:lang w:val="de-DE"/>
      </w:rPr>
      <w:t>0</w:t>
    </w:r>
    <w:r w:rsidR="001230D3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100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IČO: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Pr="0068566B">
      <w:rPr>
        <w:rFonts w:ascii="Calibri" w:hAnsi="Calibri"/>
        <w:b w:val="0"/>
        <w:i/>
        <w:sz w:val="20"/>
        <w:szCs w:val="20"/>
        <w:u w:val="none"/>
      </w:rPr>
      <w:t>46956735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       </w:t>
    </w:r>
    <w:r w:rsidR="00B26161" w:rsidRPr="00B26161">
      <w:rPr>
        <w:rFonts w:asciiTheme="minorHAnsi" w:hAnsiTheme="minorHAnsi"/>
        <w:b w:val="0"/>
        <w:sz w:val="20"/>
        <w:szCs w:val="20"/>
        <w:u w:val="none"/>
        <w:lang w:val="de-DE"/>
      </w:rPr>
      <w:sym w:font="Wingdings" w:char="F028"/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>: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D055A4">
      <w:rPr>
        <w:rFonts w:ascii="Calibri" w:hAnsi="Calibri"/>
        <w:b w:val="0"/>
        <w:i/>
        <w:sz w:val="20"/>
        <w:szCs w:val="20"/>
        <w:u w:val="none"/>
      </w:rPr>
      <w:t>720258831</w:t>
    </w:r>
    <w:r w:rsidRPr="0068566B">
      <w:rPr>
        <w:rFonts w:ascii="Calibri" w:hAnsi="Calibri"/>
        <w:b w:val="0"/>
        <w:i/>
        <w:sz w:val="20"/>
        <w:szCs w:val="20"/>
        <w:u w:val="none"/>
      </w:rPr>
      <w:t xml:space="preserve">      </w:t>
    </w:r>
    <w:r w:rsidRPr="0068566B">
      <w:rPr>
        <w:rFonts w:asciiTheme="minorHAnsi" w:hAnsiTheme="minorHAnsi"/>
        <w:b w:val="0"/>
        <w:i/>
        <w:sz w:val="20"/>
        <w:szCs w:val="20"/>
        <w:u w:val="none"/>
        <w:lang w:val="de-DE"/>
      </w:rPr>
      <w:t xml:space="preserve">e-mail: </w:t>
    </w:r>
    <w:r w:rsidRPr="0068566B">
      <w:rPr>
        <w:rFonts w:asciiTheme="minorHAnsi" w:hAnsiTheme="minorHAnsi"/>
        <w:b w:val="0"/>
        <w:i/>
        <w:sz w:val="20"/>
        <w:szCs w:val="20"/>
        <w:u w:val="none"/>
      </w:rPr>
      <w:t xml:space="preserve"> </w:t>
    </w:r>
    <w:r w:rsidR="00B26161" w:rsidRPr="00977C38">
      <w:rPr>
        <w:rFonts w:asciiTheme="minorHAnsi" w:hAnsiTheme="minorHAnsi"/>
        <w:b w:val="0"/>
        <w:i/>
        <w:sz w:val="20"/>
        <w:szCs w:val="20"/>
        <w:u w:val="none"/>
      </w:rPr>
      <w:t>info@zsvelehrad.cz</w:t>
    </w:r>
  </w:p>
  <w:p w:rsidR="00B26161" w:rsidRPr="00B26161" w:rsidRDefault="00BD626D" w:rsidP="00977C38">
    <w:pPr>
      <w:pStyle w:val="Nzev"/>
      <w:tabs>
        <w:tab w:val="left" w:pos="2070"/>
      </w:tabs>
      <w:jc w:val="left"/>
      <w:rPr>
        <w:rFonts w:asciiTheme="minorHAnsi" w:hAnsiTheme="minorHAnsi"/>
        <w:b w:val="0"/>
        <w:i/>
        <w:sz w:val="20"/>
        <w:szCs w:val="20"/>
        <w:u w:val="none"/>
        <w:lang w:val="de-DE"/>
      </w:rPr>
    </w:pPr>
    <w:r>
      <w:rPr>
        <w:b w:val="0"/>
        <w:u w:val="non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6D21"/>
    <w:multiLevelType w:val="hybridMultilevel"/>
    <w:tmpl w:val="A98A9E34"/>
    <w:lvl w:ilvl="0" w:tplc="8ED64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55F8"/>
    <w:multiLevelType w:val="hybridMultilevel"/>
    <w:tmpl w:val="F92486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03168"/>
    <w:multiLevelType w:val="hybridMultilevel"/>
    <w:tmpl w:val="2654DA7A"/>
    <w:lvl w:ilvl="0" w:tplc="0405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34"/>
        </w:tabs>
        <w:ind w:left="17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74"/>
        </w:tabs>
        <w:ind w:left="317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94"/>
        </w:tabs>
        <w:ind w:left="389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34"/>
        </w:tabs>
        <w:ind w:left="533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54"/>
        </w:tabs>
        <w:ind w:left="605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74"/>
        </w:tabs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07BA1C04"/>
    <w:multiLevelType w:val="hybridMultilevel"/>
    <w:tmpl w:val="E7542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613"/>
    <w:multiLevelType w:val="hybridMultilevel"/>
    <w:tmpl w:val="35DEE062"/>
    <w:lvl w:ilvl="0" w:tplc="8ED64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52059"/>
    <w:multiLevelType w:val="hybridMultilevel"/>
    <w:tmpl w:val="FDD44CB4"/>
    <w:lvl w:ilvl="0" w:tplc="0EB8240A">
      <w:start w:val="6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971"/>
    <w:multiLevelType w:val="multilevel"/>
    <w:tmpl w:val="17847BAA"/>
    <w:lvl w:ilvl="0">
      <w:start w:val="2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7" w15:restartNumberingAfterBreak="0">
    <w:nsid w:val="21200FD3"/>
    <w:multiLevelType w:val="hybridMultilevel"/>
    <w:tmpl w:val="6E9A980E"/>
    <w:lvl w:ilvl="0" w:tplc="ED52F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B4239"/>
    <w:multiLevelType w:val="hybridMultilevel"/>
    <w:tmpl w:val="376EF1B4"/>
    <w:lvl w:ilvl="0" w:tplc="8ED64F3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1D4655"/>
    <w:multiLevelType w:val="multilevel"/>
    <w:tmpl w:val="ABDA5398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0" w15:restartNumberingAfterBreak="0">
    <w:nsid w:val="28115003"/>
    <w:multiLevelType w:val="hybridMultilevel"/>
    <w:tmpl w:val="20D87A74"/>
    <w:lvl w:ilvl="0" w:tplc="8ED64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07C5D"/>
    <w:multiLevelType w:val="hybridMultilevel"/>
    <w:tmpl w:val="3D5E9E8C"/>
    <w:lvl w:ilvl="0" w:tplc="6CDA4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96BB6"/>
    <w:multiLevelType w:val="hybridMultilevel"/>
    <w:tmpl w:val="75A831BA"/>
    <w:lvl w:ilvl="0" w:tplc="AD2E51F4">
      <w:start w:val="687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2B5473CB"/>
    <w:multiLevelType w:val="multilevel"/>
    <w:tmpl w:val="ED4C25B6"/>
    <w:lvl w:ilvl="0">
      <w:start w:val="9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14" w15:restartNumberingAfterBreak="0">
    <w:nsid w:val="2D0B2A76"/>
    <w:multiLevelType w:val="hybridMultilevel"/>
    <w:tmpl w:val="756653C2"/>
    <w:lvl w:ilvl="0" w:tplc="353456C6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17E13"/>
    <w:multiLevelType w:val="hybridMultilevel"/>
    <w:tmpl w:val="7F7AE6C0"/>
    <w:lvl w:ilvl="0" w:tplc="8ED64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558BB"/>
    <w:multiLevelType w:val="hybridMultilevel"/>
    <w:tmpl w:val="A4B8A270"/>
    <w:lvl w:ilvl="0" w:tplc="E5265D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370129B"/>
    <w:multiLevelType w:val="hybridMultilevel"/>
    <w:tmpl w:val="2DC2C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B80E7C"/>
    <w:multiLevelType w:val="hybridMultilevel"/>
    <w:tmpl w:val="A41E89A2"/>
    <w:lvl w:ilvl="0" w:tplc="8ED64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71861"/>
    <w:multiLevelType w:val="hybridMultilevel"/>
    <w:tmpl w:val="84D2CD68"/>
    <w:lvl w:ilvl="0" w:tplc="8ED64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11C0D4D"/>
    <w:multiLevelType w:val="hybridMultilevel"/>
    <w:tmpl w:val="E536EE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556F7D"/>
    <w:multiLevelType w:val="hybridMultilevel"/>
    <w:tmpl w:val="3CBECA84"/>
    <w:lvl w:ilvl="0" w:tplc="8ED64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D56C5"/>
    <w:multiLevelType w:val="hybridMultilevel"/>
    <w:tmpl w:val="890872BA"/>
    <w:lvl w:ilvl="0" w:tplc="0C5C7C78">
      <w:start w:val="6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B2FD0"/>
    <w:multiLevelType w:val="hybridMultilevel"/>
    <w:tmpl w:val="FB1AB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51716"/>
    <w:multiLevelType w:val="hybridMultilevel"/>
    <w:tmpl w:val="69DEFC9C"/>
    <w:lvl w:ilvl="0" w:tplc="8ED64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D64F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92E45"/>
    <w:multiLevelType w:val="hybridMultilevel"/>
    <w:tmpl w:val="02361F40"/>
    <w:lvl w:ilvl="0" w:tplc="F5B4B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86BB9"/>
    <w:multiLevelType w:val="hybridMultilevel"/>
    <w:tmpl w:val="AF083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024FB2"/>
    <w:multiLevelType w:val="multilevel"/>
    <w:tmpl w:val="58F06602"/>
    <w:lvl w:ilvl="0">
      <w:start w:val="22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8" w15:restartNumberingAfterBreak="0">
    <w:nsid w:val="57EE1F97"/>
    <w:multiLevelType w:val="multilevel"/>
    <w:tmpl w:val="53D802EE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29" w15:restartNumberingAfterBreak="0">
    <w:nsid w:val="5B7D0245"/>
    <w:multiLevelType w:val="hybridMultilevel"/>
    <w:tmpl w:val="47C81BF8"/>
    <w:lvl w:ilvl="0" w:tplc="4DB45B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A7B61"/>
    <w:multiLevelType w:val="hybridMultilevel"/>
    <w:tmpl w:val="F320A528"/>
    <w:lvl w:ilvl="0" w:tplc="8ED64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D64F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5747D"/>
    <w:multiLevelType w:val="hybridMultilevel"/>
    <w:tmpl w:val="782A4E90"/>
    <w:lvl w:ilvl="0" w:tplc="8ED64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77242E"/>
    <w:multiLevelType w:val="hybridMultilevel"/>
    <w:tmpl w:val="24843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2F32AD"/>
    <w:multiLevelType w:val="hybridMultilevel"/>
    <w:tmpl w:val="8F5663EA"/>
    <w:lvl w:ilvl="0" w:tplc="8ED64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980E86"/>
    <w:multiLevelType w:val="hybridMultilevel"/>
    <w:tmpl w:val="A59CC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492A81"/>
    <w:multiLevelType w:val="hybridMultilevel"/>
    <w:tmpl w:val="7EB8B738"/>
    <w:lvl w:ilvl="0" w:tplc="8ED64F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ED64F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D0D47"/>
    <w:multiLevelType w:val="hybridMultilevel"/>
    <w:tmpl w:val="26AE2732"/>
    <w:lvl w:ilvl="0" w:tplc="8ED64F3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 w15:restartNumberingAfterBreak="0">
    <w:nsid w:val="71B91027"/>
    <w:multiLevelType w:val="hybridMultilevel"/>
    <w:tmpl w:val="2E88605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6A2D03"/>
    <w:multiLevelType w:val="hybridMultilevel"/>
    <w:tmpl w:val="BE184D78"/>
    <w:lvl w:ilvl="0" w:tplc="0B7A9DFE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3C4EC0"/>
    <w:multiLevelType w:val="hybridMultilevel"/>
    <w:tmpl w:val="B63E0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15182"/>
    <w:multiLevelType w:val="hybridMultilevel"/>
    <w:tmpl w:val="26F4CEAA"/>
    <w:lvl w:ilvl="0" w:tplc="FE3CEBDC">
      <w:numFmt w:val="bullet"/>
      <w:lvlText w:val="-"/>
      <w:lvlJc w:val="left"/>
      <w:pPr>
        <w:ind w:left="540" w:hanging="360"/>
      </w:pPr>
      <w:rPr>
        <w:rFonts w:ascii="Arial" w:eastAsia="Times New Roman" w:hAnsi="Arial" w:hint="default"/>
      </w:rPr>
    </w:lvl>
    <w:lvl w:ilvl="1" w:tplc="095435EA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C0807A86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DBBE9A2E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F9C933C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A281F98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6C380A9E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9E2A1FD8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F454EECA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1" w15:restartNumberingAfterBreak="0">
    <w:nsid w:val="7BFB1E11"/>
    <w:multiLevelType w:val="hybridMultilevel"/>
    <w:tmpl w:val="D74AF4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5"/>
  </w:num>
  <w:num w:numId="3">
    <w:abstractNumId w:val="12"/>
  </w:num>
  <w:num w:numId="4">
    <w:abstractNumId w:val="9"/>
  </w:num>
  <w:num w:numId="5">
    <w:abstractNumId w:val="13"/>
  </w:num>
  <w:num w:numId="6">
    <w:abstractNumId w:val="6"/>
  </w:num>
  <w:num w:numId="7">
    <w:abstractNumId w:val="27"/>
  </w:num>
  <w:num w:numId="8">
    <w:abstractNumId w:val="28"/>
  </w:num>
  <w:num w:numId="9">
    <w:abstractNumId w:val="34"/>
  </w:num>
  <w:num w:numId="10">
    <w:abstractNumId w:val="7"/>
  </w:num>
  <w:num w:numId="11">
    <w:abstractNumId w:val="26"/>
  </w:num>
  <w:num w:numId="12">
    <w:abstractNumId w:val="14"/>
  </w:num>
  <w:num w:numId="13">
    <w:abstractNumId w:val="22"/>
  </w:num>
  <w:num w:numId="14">
    <w:abstractNumId w:val="38"/>
  </w:num>
  <w:num w:numId="15">
    <w:abstractNumId w:val="17"/>
  </w:num>
  <w:num w:numId="16">
    <w:abstractNumId w:val="25"/>
  </w:num>
  <w:num w:numId="17">
    <w:abstractNumId w:val="11"/>
  </w:num>
  <w:num w:numId="18">
    <w:abstractNumId w:val="3"/>
  </w:num>
  <w:num w:numId="19">
    <w:abstractNumId w:val="1"/>
  </w:num>
  <w:num w:numId="20">
    <w:abstractNumId w:val="2"/>
  </w:num>
  <w:num w:numId="21">
    <w:abstractNumId w:val="41"/>
  </w:num>
  <w:num w:numId="22">
    <w:abstractNumId w:val="39"/>
  </w:num>
  <w:num w:numId="23">
    <w:abstractNumId w:val="23"/>
  </w:num>
  <w:num w:numId="24">
    <w:abstractNumId w:val="16"/>
  </w:num>
  <w:num w:numId="25">
    <w:abstractNumId w:val="20"/>
  </w:num>
  <w:num w:numId="26">
    <w:abstractNumId w:val="37"/>
  </w:num>
  <w:num w:numId="27">
    <w:abstractNumId w:val="36"/>
  </w:num>
  <w:num w:numId="28">
    <w:abstractNumId w:val="40"/>
  </w:num>
  <w:num w:numId="29">
    <w:abstractNumId w:val="21"/>
  </w:num>
  <w:num w:numId="30">
    <w:abstractNumId w:val="0"/>
  </w:num>
  <w:num w:numId="31">
    <w:abstractNumId w:val="31"/>
  </w:num>
  <w:num w:numId="32">
    <w:abstractNumId w:val="30"/>
  </w:num>
  <w:num w:numId="33">
    <w:abstractNumId w:val="35"/>
  </w:num>
  <w:num w:numId="34">
    <w:abstractNumId w:val="24"/>
  </w:num>
  <w:num w:numId="35">
    <w:abstractNumId w:val="33"/>
  </w:num>
  <w:num w:numId="36">
    <w:abstractNumId w:val="18"/>
  </w:num>
  <w:num w:numId="37">
    <w:abstractNumId w:val="4"/>
  </w:num>
  <w:num w:numId="38">
    <w:abstractNumId w:val="10"/>
  </w:num>
  <w:num w:numId="39">
    <w:abstractNumId w:val="19"/>
  </w:num>
  <w:num w:numId="40">
    <w:abstractNumId w:val="8"/>
  </w:num>
  <w:num w:numId="41">
    <w:abstractNumId w:val="2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A"/>
    <w:rsid w:val="00002A5C"/>
    <w:rsid w:val="00004642"/>
    <w:rsid w:val="00006AAC"/>
    <w:rsid w:val="00014B2A"/>
    <w:rsid w:val="000170D7"/>
    <w:rsid w:val="00021F3B"/>
    <w:rsid w:val="000346A3"/>
    <w:rsid w:val="00034F8D"/>
    <w:rsid w:val="000378AB"/>
    <w:rsid w:val="00042231"/>
    <w:rsid w:val="0005120B"/>
    <w:rsid w:val="00051B5D"/>
    <w:rsid w:val="00054159"/>
    <w:rsid w:val="0006200E"/>
    <w:rsid w:val="00062213"/>
    <w:rsid w:val="00062EAD"/>
    <w:rsid w:val="00063EEA"/>
    <w:rsid w:val="00064439"/>
    <w:rsid w:val="000659E5"/>
    <w:rsid w:val="000749BC"/>
    <w:rsid w:val="00083CD2"/>
    <w:rsid w:val="000940F5"/>
    <w:rsid w:val="00095CC3"/>
    <w:rsid w:val="0009647D"/>
    <w:rsid w:val="000A28DA"/>
    <w:rsid w:val="000A45B0"/>
    <w:rsid w:val="000A4CF1"/>
    <w:rsid w:val="000B29B6"/>
    <w:rsid w:val="000B5FDB"/>
    <w:rsid w:val="000C00DA"/>
    <w:rsid w:val="000C137B"/>
    <w:rsid w:val="000C2628"/>
    <w:rsid w:val="000C2722"/>
    <w:rsid w:val="000C36D7"/>
    <w:rsid w:val="000C4773"/>
    <w:rsid w:val="000D499C"/>
    <w:rsid w:val="000D7942"/>
    <w:rsid w:val="000E6989"/>
    <w:rsid w:val="000E7444"/>
    <w:rsid w:val="000F00F3"/>
    <w:rsid w:val="000F6487"/>
    <w:rsid w:val="00102E4D"/>
    <w:rsid w:val="00104BDE"/>
    <w:rsid w:val="00106F1D"/>
    <w:rsid w:val="00110550"/>
    <w:rsid w:val="001118DB"/>
    <w:rsid w:val="00120E00"/>
    <w:rsid w:val="001230D3"/>
    <w:rsid w:val="00124023"/>
    <w:rsid w:val="001264AD"/>
    <w:rsid w:val="0012699A"/>
    <w:rsid w:val="0013173B"/>
    <w:rsid w:val="00133B9C"/>
    <w:rsid w:val="00135537"/>
    <w:rsid w:val="001378CD"/>
    <w:rsid w:val="00143E82"/>
    <w:rsid w:val="00144279"/>
    <w:rsid w:val="001450CE"/>
    <w:rsid w:val="00146BD0"/>
    <w:rsid w:val="00146D23"/>
    <w:rsid w:val="001471D1"/>
    <w:rsid w:val="001562DE"/>
    <w:rsid w:val="001647EF"/>
    <w:rsid w:val="00173952"/>
    <w:rsid w:val="0017429F"/>
    <w:rsid w:val="0018099C"/>
    <w:rsid w:val="0018384B"/>
    <w:rsid w:val="00185C6B"/>
    <w:rsid w:val="00191CA7"/>
    <w:rsid w:val="00191D35"/>
    <w:rsid w:val="001929D5"/>
    <w:rsid w:val="00195CCB"/>
    <w:rsid w:val="001A125A"/>
    <w:rsid w:val="001A2DE4"/>
    <w:rsid w:val="001A534C"/>
    <w:rsid w:val="001A5B75"/>
    <w:rsid w:val="001B02ED"/>
    <w:rsid w:val="001B4230"/>
    <w:rsid w:val="001B4C70"/>
    <w:rsid w:val="001B4E44"/>
    <w:rsid w:val="001B7ED0"/>
    <w:rsid w:val="001C4EF9"/>
    <w:rsid w:val="001D0880"/>
    <w:rsid w:val="001D1A63"/>
    <w:rsid w:val="001D3F2C"/>
    <w:rsid w:val="001D5973"/>
    <w:rsid w:val="001D6241"/>
    <w:rsid w:val="001F3F55"/>
    <w:rsid w:val="001F451E"/>
    <w:rsid w:val="001F4566"/>
    <w:rsid w:val="00201609"/>
    <w:rsid w:val="0020528B"/>
    <w:rsid w:val="00205D12"/>
    <w:rsid w:val="00205F5A"/>
    <w:rsid w:val="00207210"/>
    <w:rsid w:val="00210933"/>
    <w:rsid w:val="0021102F"/>
    <w:rsid w:val="00225B15"/>
    <w:rsid w:val="0022656E"/>
    <w:rsid w:val="00226697"/>
    <w:rsid w:val="00232578"/>
    <w:rsid w:val="00244F43"/>
    <w:rsid w:val="002526A1"/>
    <w:rsid w:val="002557C6"/>
    <w:rsid w:val="002573D6"/>
    <w:rsid w:val="00262196"/>
    <w:rsid w:val="00263438"/>
    <w:rsid w:val="002748E1"/>
    <w:rsid w:val="00275AE3"/>
    <w:rsid w:val="00276E3D"/>
    <w:rsid w:val="00283D13"/>
    <w:rsid w:val="0028446B"/>
    <w:rsid w:val="0028527E"/>
    <w:rsid w:val="00287A7A"/>
    <w:rsid w:val="002949D1"/>
    <w:rsid w:val="0029508E"/>
    <w:rsid w:val="002954FD"/>
    <w:rsid w:val="002A3250"/>
    <w:rsid w:val="002B08AD"/>
    <w:rsid w:val="002B220A"/>
    <w:rsid w:val="002B2F60"/>
    <w:rsid w:val="002B3326"/>
    <w:rsid w:val="002B42BE"/>
    <w:rsid w:val="002B5B55"/>
    <w:rsid w:val="002B684B"/>
    <w:rsid w:val="002C402F"/>
    <w:rsid w:val="002D2EBF"/>
    <w:rsid w:val="002D749F"/>
    <w:rsid w:val="002E224B"/>
    <w:rsid w:val="002E5CB3"/>
    <w:rsid w:val="002F5D57"/>
    <w:rsid w:val="00300A59"/>
    <w:rsid w:val="00306C89"/>
    <w:rsid w:val="00306FA2"/>
    <w:rsid w:val="003071DD"/>
    <w:rsid w:val="00312C3F"/>
    <w:rsid w:val="003136B6"/>
    <w:rsid w:val="0031563B"/>
    <w:rsid w:val="00316A45"/>
    <w:rsid w:val="00320FCB"/>
    <w:rsid w:val="00330207"/>
    <w:rsid w:val="00330CCD"/>
    <w:rsid w:val="0033282B"/>
    <w:rsid w:val="00333F66"/>
    <w:rsid w:val="0033707D"/>
    <w:rsid w:val="00340A37"/>
    <w:rsid w:val="00340BE7"/>
    <w:rsid w:val="0034130A"/>
    <w:rsid w:val="0034375C"/>
    <w:rsid w:val="00345722"/>
    <w:rsid w:val="00350399"/>
    <w:rsid w:val="003510CD"/>
    <w:rsid w:val="00353F2C"/>
    <w:rsid w:val="00356A72"/>
    <w:rsid w:val="003578F0"/>
    <w:rsid w:val="00363FDA"/>
    <w:rsid w:val="003708DF"/>
    <w:rsid w:val="00373AC7"/>
    <w:rsid w:val="00373D64"/>
    <w:rsid w:val="00374E43"/>
    <w:rsid w:val="003868C0"/>
    <w:rsid w:val="0039026C"/>
    <w:rsid w:val="003921CA"/>
    <w:rsid w:val="003960B2"/>
    <w:rsid w:val="003A046B"/>
    <w:rsid w:val="003B2736"/>
    <w:rsid w:val="003B52FE"/>
    <w:rsid w:val="003B6D78"/>
    <w:rsid w:val="003B7E71"/>
    <w:rsid w:val="003C2B46"/>
    <w:rsid w:val="003C2C39"/>
    <w:rsid w:val="003C341F"/>
    <w:rsid w:val="003D1DD9"/>
    <w:rsid w:val="003D39FB"/>
    <w:rsid w:val="003D3F98"/>
    <w:rsid w:val="003E1F5F"/>
    <w:rsid w:val="003E349B"/>
    <w:rsid w:val="003E3B1D"/>
    <w:rsid w:val="003E48D3"/>
    <w:rsid w:val="003E6BAA"/>
    <w:rsid w:val="003F0587"/>
    <w:rsid w:val="003F2DB1"/>
    <w:rsid w:val="003F36A7"/>
    <w:rsid w:val="003F51AE"/>
    <w:rsid w:val="004052CF"/>
    <w:rsid w:val="00406F4D"/>
    <w:rsid w:val="00415FFB"/>
    <w:rsid w:val="00416CEA"/>
    <w:rsid w:val="00423696"/>
    <w:rsid w:val="004353A6"/>
    <w:rsid w:val="00435CAD"/>
    <w:rsid w:val="00437CCF"/>
    <w:rsid w:val="004418BB"/>
    <w:rsid w:val="00443DFC"/>
    <w:rsid w:val="0044658E"/>
    <w:rsid w:val="00446AF9"/>
    <w:rsid w:val="00447570"/>
    <w:rsid w:val="00451B92"/>
    <w:rsid w:val="00454531"/>
    <w:rsid w:val="004617B2"/>
    <w:rsid w:val="004638E5"/>
    <w:rsid w:val="00464E3C"/>
    <w:rsid w:val="0046621F"/>
    <w:rsid w:val="00476DE7"/>
    <w:rsid w:val="00477C98"/>
    <w:rsid w:val="004809DA"/>
    <w:rsid w:val="00481C30"/>
    <w:rsid w:val="0048745A"/>
    <w:rsid w:val="00494FAC"/>
    <w:rsid w:val="00497EB6"/>
    <w:rsid w:val="004A0541"/>
    <w:rsid w:val="004A1AA7"/>
    <w:rsid w:val="004A346A"/>
    <w:rsid w:val="004A668B"/>
    <w:rsid w:val="004A7A9B"/>
    <w:rsid w:val="004B4B6D"/>
    <w:rsid w:val="004C282F"/>
    <w:rsid w:val="004C5773"/>
    <w:rsid w:val="004C6849"/>
    <w:rsid w:val="004C69CE"/>
    <w:rsid w:val="004C6E3E"/>
    <w:rsid w:val="004D0936"/>
    <w:rsid w:val="004D3391"/>
    <w:rsid w:val="004D35FD"/>
    <w:rsid w:val="004D367B"/>
    <w:rsid w:val="004E2781"/>
    <w:rsid w:val="004E44A1"/>
    <w:rsid w:val="004F0CED"/>
    <w:rsid w:val="00500200"/>
    <w:rsid w:val="00505419"/>
    <w:rsid w:val="00507E81"/>
    <w:rsid w:val="005209ED"/>
    <w:rsid w:val="00520CB1"/>
    <w:rsid w:val="00522FE5"/>
    <w:rsid w:val="00524C59"/>
    <w:rsid w:val="00532C48"/>
    <w:rsid w:val="0053451E"/>
    <w:rsid w:val="005352A7"/>
    <w:rsid w:val="00537194"/>
    <w:rsid w:val="00542EA9"/>
    <w:rsid w:val="00543454"/>
    <w:rsid w:val="00544149"/>
    <w:rsid w:val="00544641"/>
    <w:rsid w:val="00547A48"/>
    <w:rsid w:val="005519BF"/>
    <w:rsid w:val="00557C1A"/>
    <w:rsid w:val="00557F6E"/>
    <w:rsid w:val="00561267"/>
    <w:rsid w:val="0056224E"/>
    <w:rsid w:val="005639EE"/>
    <w:rsid w:val="00563C61"/>
    <w:rsid w:val="00566663"/>
    <w:rsid w:val="005755E5"/>
    <w:rsid w:val="005758CF"/>
    <w:rsid w:val="00580D52"/>
    <w:rsid w:val="005834C6"/>
    <w:rsid w:val="005846EB"/>
    <w:rsid w:val="00597DE8"/>
    <w:rsid w:val="005A7506"/>
    <w:rsid w:val="005A7D7E"/>
    <w:rsid w:val="005B20C7"/>
    <w:rsid w:val="005C3E68"/>
    <w:rsid w:val="005C5AEF"/>
    <w:rsid w:val="005D0075"/>
    <w:rsid w:val="005D1B17"/>
    <w:rsid w:val="005D5F8E"/>
    <w:rsid w:val="005E24B0"/>
    <w:rsid w:val="005E5DA8"/>
    <w:rsid w:val="005F2A57"/>
    <w:rsid w:val="005F2FEB"/>
    <w:rsid w:val="005F4D4C"/>
    <w:rsid w:val="005F51E7"/>
    <w:rsid w:val="006007DF"/>
    <w:rsid w:val="006035C2"/>
    <w:rsid w:val="0060542C"/>
    <w:rsid w:val="006169AF"/>
    <w:rsid w:val="00621C56"/>
    <w:rsid w:val="006310DB"/>
    <w:rsid w:val="00631665"/>
    <w:rsid w:val="00632227"/>
    <w:rsid w:val="00636982"/>
    <w:rsid w:val="006436ED"/>
    <w:rsid w:val="00644E62"/>
    <w:rsid w:val="006461AB"/>
    <w:rsid w:val="006469E1"/>
    <w:rsid w:val="00646A39"/>
    <w:rsid w:val="00647B6A"/>
    <w:rsid w:val="006628A4"/>
    <w:rsid w:val="00667055"/>
    <w:rsid w:val="00674F15"/>
    <w:rsid w:val="00681283"/>
    <w:rsid w:val="0068245F"/>
    <w:rsid w:val="00684747"/>
    <w:rsid w:val="0068566B"/>
    <w:rsid w:val="00687C23"/>
    <w:rsid w:val="00695BA6"/>
    <w:rsid w:val="0069741D"/>
    <w:rsid w:val="006A552A"/>
    <w:rsid w:val="006A7F1C"/>
    <w:rsid w:val="006B10CE"/>
    <w:rsid w:val="006C3ECF"/>
    <w:rsid w:val="006C567B"/>
    <w:rsid w:val="006C716C"/>
    <w:rsid w:val="006D1242"/>
    <w:rsid w:val="006D44BD"/>
    <w:rsid w:val="006D4750"/>
    <w:rsid w:val="006D4CF1"/>
    <w:rsid w:val="006D5C57"/>
    <w:rsid w:val="0070425F"/>
    <w:rsid w:val="007078A1"/>
    <w:rsid w:val="00710FF0"/>
    <w:rsid w:val="00721A91"/>
    <w:rsid w:val="0072742F"/>
    <w:rsid w:val="007330C0"/>
    <w:rsid w:val="007344FF"/>
    <w:rsid w:val="007428D1"/>
    <w:rsid w:val="00744728"/>
    <w:rsid w:val="007457AC"/>
    <w:rsid w:val="007462CC"/>
    <w:rsid w:val="0075519F"/>
    <w:rsid w:val="007553B4"/>
    <w:rsid w:val="00755FBD"/>
    <w:rsid w:val="007649BF"/>
    <w:rsid w:val="00764E5A"/>
    <w:rsid w:val="00765EB6"/>
    <w:rsid w:val="0076650B"/>
    <w:rsid w:val="00767CC9"/>
    <w:rsid w:val="007724FF"/>
    <w:rsid w:val="0077451E"/>
    <w:rsid w:val="0077709A"/>
    <w:rsid w:val="007819D6"/>
    <w:rsid w:val="007870F5"/>
    <w:rsid w:val="007A1076"/>
    <w:rsid w:val="007A53D2"/>
    <w:rsid w:val="007A6B5D"/>
    <w:rsid w:val="007C05EE"/>
    <w:rsid w:val="007C1E46"/>
    <w:rsid w:val="007C36A6"/>
    <w:rsid w:val="007D081D"/>
    <w:rsid w:val="007D4A1F"/>
    <w:rsid w:val="007D7FFA"/>
    <w:rsid w:val="007E019A"/>
    <w:rsid w:val="007E275A"/>
    <w:rsid w:val="007E5A8C"/>
    <w:rsid w:val="007E6483"/>
    <w:rsid w:val="007F3206"/>
    <w:rsid w:val="007F44F3"/>
    <w:rsid w:val="007F56F5"/>
    <w:rsid w:val="007F79C9"/>
    <w:rsid w:val="00806F00"/>
    <w:rsid w:val="00821217"/>
    <w:rsid w:val="0082204B"/>
    <w:rsid w:val="008304FE"/>
    <w:rsid w:val="008315FF"/>
    <w:rsid w:val="00832410"/>
    <w:rsid w:val="00832748"/>
    <w:rsid w:val="008336C3"/>
    <w:rsid w:val="00834626"/>
    <w:rsid w:val="00836869"/>
    <w:rsid w:val="00850F3D"/>
    <w:rsid w:val="008637C2"/>
    <w:rsid w:val="00865A45"/>
    <w:rsid w:val="00872156"/>
    <w:rsid w:val="008735B0"/>
    <w:rsid w:val="00875FD9"/>
    <w:rsid w:val="00880AFB"/>
    <w:rsid w:val="00881A38"/>
    <w:rsid w:val="008862A3"/>
    <w:rsid w:val="00892218"/>
    <w:rsid w:val="0089503D"/>
    <w:rsid w:val="0089575E"/>
    <w:rsid w:val="00896678"/>
    <w:rsid w:val="00897D1C"/>
    <w:rsid w:val="008A15C4"/>
    <w:rsid w:val="008A248C"/>
    <w:rsid w:val="008B0B8D"/>
    <w:rsid w:val="008C1998"/>
    <w:rsid w:val="008C2091"/>
    <w:rsid w:val="008C57EF"/>
    <w:rsid w:val="008C5A62"/>
    <w:rsid w:val="008C7406"/>
    <w:rsid w:val="008D36C8"/>
    <w:rsid w:val="008D4C06"/>
    <w:rsid w:val="008D4DF8"/>
    <w:rsid w:val="008D718F"/>
    <w:rsid w:val="008D7C2B"/>
    <w:rsid w:val="008D7E5F"/>
    <w:rsid w:val="008E4636"/>
    <w:rsid w:val="008E4B7B"/>
    <w:rsid w:val="008E788C"/>
    <w:rsid w:val="008F2B33"/>
    <w:rsid w:val="008F4D30"/>
    <w:rsid w:val="008F7648"/>
    <w:rsid w:val="009010B7"/>
    <w:rsid w:val="00901C2A"/>
    <w:rsid w:val="0090257A"/>
    <w:rsid w:val="00905F49"/>
    <w:rsid w:val="00910663"/>
    <w:rsid w:val="0091372D"/>
    <w:rsid w:val="009416D1"/>
    <w:rsid w:val="00943E92"/>
    <w:rsid w:val="00961047"/>
    <w:rsid w:val="00963A73"/>
    <w:rsid w:val="009671F0"/>
    <w:rsid w:val="009714B9"/>
    <w:rsid w:val="009730B9"/>
    <w:rsid w:val="009749F8"/>
    <w:rsid w:val="00976E97"/>
    <w:rsid w:val="00977C38"/>
    <w:rsid w:val="0098045B"/>
    <w:rsid w:val="00980E7B"/>
    <w:rsid w:val="00985539"/>
    <w:rsid w:val="00990BD1"/>
    <w:rsid w:val="009A240C"/>
    <w:rsid w:val="009A5947"/>
    <w:rsid w:val="009A6EF5"/>
    <w:rsid w:val="009A7C40"/>
    <w:rsid w:val="009B7DC0"/>
    <w:rsid w:val="009C2CB8"/>
    <w:rsid w:val="009C3CFE"/>
    <w:rsid w:val="009C45A0"/>
    <w:rsid w:val="009C5737"/>
    <w:rsid w:val="009D3FE6"/>
    <w:rsid w:val="009E167B"/>
    <w:rsid w:val="009E510B"/>
    <w:rsid w:val="009E68E9"/>
    <w:rsid w:val="009E6FFC"/>
    <w:rsid w:val="009E7996"/>
    <w:rsid w:val="009F4B5C"/>
    <w:rsid w:val="00A02A1A"/>
    <w:rsid w:val="00A0307A"/>
    <w:rsid w:val="00A20FF2"/>
    <w:rsid w:val="00A2121F"/>
    <w:rsid w:val="00A31310"/>
    <w:rsid w:val="00A31AE0"/>
    <w:rsid w:val="00A32F33"/>
    <w:rsid w:val="00A366C4"/>
    <w:rsid w:val="00A4286F"/>
    <w:rsid w:val="00A42B1F"/>
    <w:rsid w:val="00A434DA"/>
    <w:rsid w:val="00A4609D"/>
    <w:rsid w:val="00A46E96"/>
    <w:rsid w:val="00A47297"/>
    <w:rsid w:val="00A550FD"/>
    <w:rsid w:val="00A5702A"/>
    <w:rsid w:val="00A60A04"/>
    <w:rsid w:val="00A61C99"/>
    <w:rsid w:val="00A66C58"/>
    <w:rsid w:val="00A70438"/>
    <w:rsid w:val="00A74759"/>
    <w:rsid w:val="00A74D90"/>
    <w:rsid w:val="00A7780F"/>
    <w:rsid w:val="00A83DA1"/>
    <w:rsid w:val="00A84BEA"/>
    <w:rsid w:val="00A85511"/>
    <w:rsid w:val="00A878CD"/>
    <w:rsid w:val="00A92E31"/>
    <w:rsid w:val="00A958F4"/>
    <w:rsid w:val="00A9632D"/>
    <w:rsid w:val="00A96C67"/>
    <w:rsid w:val="00A974CF"/>
    <w:rsid w:val="00AA1D6F"/>
    <w:rsid w:val="00AA3CB1"/>
    <w:rsid w:val="00AA78E5"/>
    <w:rsid w:val="00AB05A7"/>
    <w:rsid w:val="00AB24F2"/>
    <w:rsid w:val="00AB5CD2"/>
    <w:rsid w:val="00AC48FF"/>
    <w:rsid w:val="00AC7D17"/>
    <w:rsid w:val="00AD22C9"/>
    <w:rsid w:val="00AD714C"/>
    <w:rsid w:val="00AE01E1"/>
    <w:rsid w:val="00AE3E31"/>
    <w:rsid w:val="00AE49A6"/>
    <w:rsid w:val="00AE6C9D"/>
    <w:rsid w:val="00AF3076"/>
    <w:rsid w:val="00AF616F"/>
    <w:rsid w:val="00AF7BD7"/>
    <w:rsid w:val="00AF7CA3"/>
    <w:rsid w:val="00B00FD9"/>
    <w:rsid w:val="00B04641"/>
    <w:rsid w:val="00B13418"/>
    <w:rsid w:val="00B1481A"/>
    <w:rsid w:val="00B26161"/>
    <w:rsid w:val="00B301A2"/>
    <w:rsid w:val="00B40465"/>
    <w:rsid w:val="00B4140D"/>
    <w:rsid w:val="00B43103"/>
    <w:rsid w:val="00B44DEE"/>
    <w:rsid w:val="00B47BC9"/>
    <w:rsid w:val="00B533AB"/>
    <w:rsid w:val="00B629A4"/>
    <w:rsid w:val="00B6401E"/>
    <w:rsid w:val="00B66854"/>
    <w:rsid w:val="00B71681"/>
    <w:rsid w:val="00B733D2"/>
    <w:rsid w:val="00B77C37"/>
    <w:rsid w:val="00B82992"/>
    <w:rsid w:val="00B848E2"/>
    <w:rsid w:val="00B84D5B"/>
    <w:rsid w:val="00B93B39"/>
    <w:rsid w:val="00B93FF4"/>
    <w:rsid w:val="00B95512"/>
    <w:rsid w:val="00BA1B10"/>
    <w:rsid w:val="00BB1150"/>
    <w:rsid w:val="00BB2252"/>
    <w:rsid w:val="00BB2FCA"/>
    <w:rsid w:val="00BB3A17"/>
    <w:rsid w:val="00BB3C94"/>
    <w:rsid w:val="00BB7132"/>
    <w:rsid w:val="00BC241E"/>
    <w:rsid w:val="00BC3DED"/>
    <w:rsid w:val="00BC4EB1"/>
    <w:rsid w:val="00BC5B7A"/>
    <w:rsid w:val="00BC6597"/>
    <w:rsid w:val="00BD307B"/>
    <w:rsid w:val="00BD626D"/>
    <w:rsid w:val="00BE54A5"/>
    <w:rsid w:val="00BE7A46"/>
    <w:rsid w:val="00BF7467"/>
    <w:rsid w:val="00C061E7"/>
    <w:rsid w:val="00C06AD1"/>
    <w:rsid w:val="00C21322"/>
    <w:rsid w:val="00C33384"/>
    <w:rsid w:val="00C47CED"/>
    <w:rsid w:val="00C47DCE"/>
    <w:rsid w:val="00C51715"/>
    <w:rsid w:val="00C524F7"/>
    <w:rsid w:val="00C526CB"/>
    <w:rsid w:val="00C55D15"/>
    <w:rsid w:val="00C57228"/>
    <w:rsid w:val="00C62232"/>
    <w:rsid w:val="00C62697"/>
    <w:rsid w:val="00C705F7"/>
    <w:rsid w:val="00C712FB"/>
    <w:rsid w:val="00C83422"/>
    <w:rsid w:val="00C83EE4"/>
    <w:rsid w:val="00C85ED5"/>
    <w:rsid w:val="00C86B80"/>
    <w:rsid w:val="00C8788B"/>
    <w:rsid w:val="00C90D65"/>
    <w:rsid w:val="00CA22E6"/>
    <w:rsid w:val="00CA573F"/>
    <w:rsid w:val="00CA57FC"/>
    <w:rsid w:val="00CA7D0F"/>
    <w:rsid w:val="00CB434B"/>
    <w:rsid w:val="00CC5309"/>
    <w:rsid w:val="00CD1C30"/>
    <w:rsid w:val="00CD4C45"/>
    <w:rsid w:val="00CD7486"/>
    <w:rsid w:val="00CE0530"/>
    <w:rsid w:val="00CE59D3"/>
    <w:rsid w:val="00CE6C09"/>
    <w:rsid w:val="00CE700F"/>
    <w:rsid w:val="00CF3BE9"/>
    <w:rsid w:val="00D00B4C"/>
    <w:rsid w:val="00D01C0D"/>
    <w:rsid w:val="00D03952"/>
    <w:rsid w:val="00D0458D"/>
    <w:rsid w:val="00D04A0D"/>
    <w:rsid w:val="00D055A4"/>
    <w:rsid w:val="00D1342F"/>
    <w:rsid w:val="00D14773"/>
    <w:rsid w:val="00D15811"/>
    <w:rsid w:val="00D2400D"/>
    <w:rsid w:val="00D40BF5"/>
    <w:rsid w:val="00D40CA2"/>
    <w:rsid w:val="00D43DEB"/>
    <w:rsid w:val="00D4784D"/>
    <w:rsid w:val="00D50334"/>
    <w:rsid w:val="00D53E83"/>
    <w:rsid w:val="00D56B07"/>
    <w:rsid w:val="00D56EC2"/>
    <w:rsid w:val="00D61C65"/>
    <w:rsid w:val="00D62616"/>
    <w:rsid w:val="00D6499E"/>
    <w:rsid w:val="00D753A5"/>
    <w:rsid w:val="00D80858"/>
    <w:rsid w:val="00D808D6"/>
    <w:rsid w:val="00D812C7"/>
    <w:rsid w:val="00D86B75"/>
    <w:rsid w:val="00D87B2F"/>
    <w:rsid w:val="00D9395F"/>
    <w:rsid w:val="00D93D7F"/>
    <w:rsid w:val="00D9645C"/>
    <w:rsid w:val="00D96580"/>
    <w:rsid w:val="00DA00DF"/>
    <w:rsid w:val="00DA04DA"/>
    <w:rsid w:val="00DA1D5C"/>
    <w:rsid w:val="00DA20F0"/>
    <w:rsid w:val="00DB38C4"/>
    <w:rsid w:val="00DB54B0"/>
    <w:rsid w:val="00DC0AE0"/>
    <w:rsid w:val="00DC2487"/>
    <w:rsid w:val="00DC26CF"/>
    <w:rsid w:val="00DC2CE0"/>
    <w:rsid w:val="00DC4892"/>
    <w:rsid w:val="00DC5CFA"/>
    <w:rsid w:val="00DC6FD7"/>
    <w:rsid w:val="00DC7003"/>
    <w:rsid w:val="00DC7A35"/>
    <w:rsid w:val="00DD1852"/>
    <w:rsid w:val="00DD41C0"/>
    <w:rsid w:val="00DD70B8"/>
    <w:rsid w:val="00DE046C"/>
    <w:rsid w:val="00DE4B7E"/>
    <w:rsid w:val="00DE68DC"/>
    <w:rsid w:val="00DF3E44"/>
    <w:rsid w:val="00E017C7"/>
    <w:rsid w:val="00E05418"/>
    <w:rsid w:val="00E059EA"/>
    <w:rsid w:val="00E06A4F"/>
    <w:rsid w:val="00E133E4"/>
    <w:rsid w:val="00E1648E"/>
    <w:rsid w:val="00E167F7"/>
    <w:rsid w:val="00E20F02"/>
    <w:rsid w:val="00E23B41"/>
    <w:rsid w:val="00E278B4"/>
    <w:rsid w:val="00E27974"/>
    <w:rsid w:val="00E32D87"/>
    <w:rsid w:val="00E34D6C"/>
    <w:rsid w:val="00E37D11"/>
    <w:rsid w:val="00E50AAC"/>
    <w:rsid w:val="00E528F8"/>
    <w:rsid w:val="00E53BF3"/>
    <w:rsid w:val="00E55EDE"/>
    <w:rsid w:val="00E56F33"/>
    <w:rsid w:val="00E60246"/>
    <w:rsid w:val="00E60C93"/>
    <w:rsid w:val="00E625A2"/>
    <w:rsid w:val="00E62BE7"/>
    <w:rsid w:val="00E72EBA"/>
    <w:rsid w:val="00E93A50"/>
    <w:rsid w:val="00E95FD7"/>
    <w:rsid w:val="00EA07C4"/>
    <w:rsid w:val="00EA1DB1"/>
    <w:rsid w:val="00EA282A"/>
    <w:rsid w:val="00EA3CEF"/>
    <w:rsid w:val="00EA5FF3"/>
    <w:rsid w:val="00EA7693"/>
    <w:rsid w:val="00EB03DA"/>
    <w:rsid w:val="00EB717A"/>
    <w:rsid w:val="00EC408B"/>
    <w:rsid w:val="00EC7AC6"/>
    <w:rsid w:val="00ED0784"/>
    <w:rsid w:val="00ED299F"/>
    <w:rsid w:val="00ED7AF9"/>
    <w:rsid w:val="00EE74D5"/>
    <w:rsid w:val="00EF2B5D"/>
    <w:rsid w:val="00EF437F"/>
    <w:rsid w:val="00F06262"/>
    <w:rsid w:val="00F12C28"/>
    <w:rsid w:val="00F14A5F"/>
    <w:rsid w:val="00F156DB"/>
    <w:rsid w:val="00F25F3A"/>
    <w:rsid w:val="00F277DD"/>
    <w:rsid w:val="00F323A3"/>
    <w:rsid w:val="00F37328"/>
    <w:rsid w:val="00F4303E"/>
    <w:rsid w:val="00F46825"/>
    <w:rsid w:val="00F52E97"/>
    <w:rsid w:val="00F54013"/>
    <w:rsid w:val="00F60A97"/>
    <w:rsid w:val="00F6103F"/>
    <w:rsid w:val="00F6552F"/>
    <w:rsid w:val="00F70BF6"/>
    <w:rsid w:val="00F73F7D"/>
    <w:rsid w:val="00F7413C"/>
    <w:rsid w:val="00F814E1"/>
    <w:rsid w:val="00F8392C"/>
    <w:rsid w:val="00F85689"/>
    <w:rsid w:val="00F90A27"/>
    <w:rsid w:val="00F90EA7"/>
    <w:rsid w:val="00F971BE"/>
    <w:rsid w:val="00FA62D6"/>
    <w:rsid w:val="00FB0B47"/>
    <w:rsid w:val="00FB4647"/>
    <w:rsid w:val="00FB6122"/>
    <w:rsid w:val="00FC1FF1"/>
    <w:rsid w:val="00FD2546"/>
    <w:rsid w:val="00FD568B"/>
    <w:rsid w:val="00FD5CA7"/>
    <w:rsid w:val="00FE2F04"/>
    <w:rsid w:val="00FF0020"/>
    <w:rsid w:val="00FF3552"/>
    <w:rsid w:val="00FF55CD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2D23EA2C"/>
  <w15:chartTrackingRefBased/>
  <w15:docId w15:val="{8A20C072-111C-4045-9C2F-542590A5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207210"/>
    <w:pPr>
      <w:keepNext/>
      <w:outlineLvl w:val="0"/>
    </w:pPr>
    <w:rPr>
      <w:b/>
      <w:bCs/>
      <w:noProof w:val="0"/>
      <w:u w:val="single"/>
      <w:lang w:val="cs-CZ"/>
    </w:rPr>
  </w:style>
  <w:style w:type="paragraph" w:styleId="Nadpis2">
    <w:name w:val="heading 2"/>
    <w:basedOn w:val="Normln"/>
    <w:next w:val="Normln"/>
    <w:link w:val="Nadpis2Char"/>
    <w:qFormat/>
    <w:rsid w:val="00207210"/>
    <w:pPr>
      <w:keepNext/>
      <w:ind w:left="180"/>
      <w:outlineLvl w:val="1"/>
    </w:pPr>
    <w:rPr>
      <w:b/>
      <w:bCs/>
      <w:noProof w:val="0"/>
      <w:lang w:val="cs-CZ"/>
    </w:rPr>
  </w:style>
  <w:style w:type="paragraph" w:styleId="Nadpis4">
    <w:name w:val="heading 4"/>
    <w:basedOn w:val="Normln"/>
    <w:next w:val="Normln"/>
    <w:link w:val="Nadpis4Char"/>
    <w:qFormat/>
    <w:rsid w:val="00207210"/>
    <w:pPr>
      <w:keepNext/>
      <w:outlineLvl w:val="3"/>
    </w:pPr>
    <w:rPr>
      <w:b/>
      <w:bCs/>
      <w:noProof w:val="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u w:val="single"/>
      <w:lang w:val="cs-CZ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rsid w:val="005C3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3E68"/>
    <w:pPr>
      <w:tabs>
        <w:tab w:val="center" w:pos="4536"/>
        <w:tab w:val="right" w:pos="9072"/>
      </w:tabs>
    </w:pPr>
  </w:style>
  <w:style w:type="character" w:styleId="Hypertextovodkaz">
    <w:name w:val="Hyperlink"/>
    <w:rsid w:val="0075519F"/>
    <w:rPr>
      <w:color w:val="0000FF"/>
      <w:u w:val="single"/>
    </w:rPr>
  </w:style>
  <w:style w:type="table" w:styleId="Mkatabulky">
    <w:name w:val="Table Grid"/>
    <w:basedOn w:val="Normlntabulka"/>
    <w:rsid w:val="0047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10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77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7DD"/>
    <w:rPr>
      <w:rFonts w:ascii="Segoe UI" w:hAnsi="Segoe UI" w:cs="Segoe UI"/>
      <w:noProof/>
      <w:sz w:val="18"/>
      <w:szCs w:val="18"/>
      <w:lang w:val="en-GB"/>
    </w:rPr>
  </w:style>
  <w:style w:type="character" w:customStyle="1" w:styleId="Nadpis1Char">
    <w:name w:val="Nadpis 1 Char"/>
    <w:basedOn w:val="Standardnpsmoodstavce"/>
    <w:link w:val="Nadpis1"/>
    <w:rsid w:val="00207210"/>
    <w:rPr>
      <w:b/>
      <w:bCs/>
      <w:sz w:val="24"/>
      <w:szCs w:val="24"/>
      <w:u w:val="single"/>
    </w:rPr>
  </w:style>
  <w:style w:type="character" w:customStyle="1" w:styleId="Nadpis2Char">
    <w:name w:val="Nadpis 2 Char"/>
    <w:basedOn w:val="Standardnpsmoodstavce"/>
    <w:link w:val="Nadpis2"/>
    <w:rsid w:val="00207210"/>
    <w:rPr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207210"/>
    <w:rPr>
      <w:b/>
      <w:bCs/>
      <w:sz w:val="24"/>
      <w:szCs w:val="24"/>
    </w:rPr>
  </w:style>
  <w:style w:type="paragraph" w:customStyle="1" w:styleId="Odstavecseseznamem1">
    <w:name w:val="Odstavec se seznamem1"/>
    <w:basedOn w:val="Normln"/>
    <w:rsid w:val="00207210"/>
    <w:pPr>
      <w:ind w:left="720"/>
    </w:pPr>
    <w:rPr>
      <w:rFonts w:eastAsia="Calibri"/>
      <w:noProof w:val="0"/>
      <w:lang w:val="cs-CZ"/>
    </w:rPr>
  </w:style>
  <w:style w:type="character" w:customStyle="1" w:styleId="text">
    <w:name w:val="text"/>
    <w:rsid w:val="0020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puh@poradnazl.cz" TargetMode="External"/><Relationship Id="rId13" Type="http://schemas.openxmlformats.org/officeDocument/2006/relationships/hyperlink" Target="mailto:spc@ddskolyzl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p@svphelp.cz" TargetMode="External"/><Relationship Id="rId12" Type="http://schemas.openxmlformats.org/officeDocument/2006/relationships/hyperlink" Target="mailto:markova@svpdomek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a.Karlikova@mesto-uh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ulip@uhradiste.charit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centrum.uh@podaneruce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2935</Words>
  <Characters>18454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Velehrad, Salašská 300, 687 06</vt:lpstr>
    </vt:vector>
  </TitlesOfParts>
  <Company>ZŠ Velehrad</Company>
  <LinksUpToDate>false</LinksUpToDate>
  <CharactersWithSpaces>21347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Velehrad, Salašská 300, 687 06</dc:title>
  <dc:subject/>
  <dc:creator>ZŠ Velehrad</dc:creator>
  <cp:keywords/>
  <dc:description/>
  <cp:lastModifiedBy>OLBERTOVÁ Andrea</cp:lastModifiedBy>
  <cp:revision>2</cp:revision>
  <cp:lastPrinted>2022-10-05T05:32:00Z</cp:lastPrinted>
  <dcterms:created xsi:type="dcterms:W3CDTF">2025-01-06T14:03:00Z</dcterms:created>
  <dcterms:modified xsi:type="dcterms:W3CDTF">2025-01-06T14:03:00Z</dcterms:modified>
  <cp:contentStatus/>
</cp:coreProperties>
</file>