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D4" w:rsidRPr="002D2DD4" w:rsidRDefault="002D2DD4" w:rsidP="002D2DD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b/>
          <w:bCs/>
          <w:color w:val="3A3A3A"/>
          <w:sz w:val="26"/>
          <w:szCs w:val="26"/>
          <w:bdr w:val="none" w:sz="0" w:space="0" w:color="auto" w:frame="1"/>
          <w:lang w:eastAsia="cs-CZ"/>
        </w:rPr>
        <w:t>Desatero pro prvňáčka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Vím, jak se jmenuji, kde bydlím, kolik je mi let a jak se jmenují  moji rodiče.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Umím se obléknout i převléknout do cvičebního úboru, a to tak rychle, aby na mě nikdo z mých kamarádů nemusel čekat.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Umím si zavázat boty na tkaničky.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Umím uklidit knížky, pastelky a hračky tam, kam patří.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Umím vystřihnout obrázek nůžkami. Při kreslení správně sedím a držím tužku.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Dovedu si připravit svačinku na ubrousek a po jídle si umýt ruce.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Dovedu poslouchat maminčino vyprávění se zájmem a v klidu.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Umím zazpívat písničku a říci krátkou básničku.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Poznám barvy a geometrické tvary. Hravě zvládnu počítání do deseti.</w:t>
      </w:r>
    </w:p>
    <w:p w:rsidR="002D2DD4" w:rsidRPr="002D2DD4" w:rsidRDefault="002D2DD4" w:rsidP="002D2D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</w:pPr>
      <w:r w:rsidRPr="002D2DD4">
        <w:rPr>
          <w:rFonts w:ascii="Georgia" w:eastAsia="Times New Roman" w:hAnsi="Georgia" w:cs="Times New Roman"/>
          <w:color w:val="3A3A3A"/>
          <w:sz w:val="26"/>
          <w:szCs w:val="26"/>
          <w:lang w:eastAsia="cs-CZ"/>
        </w:rPr>
        <w:t>Těším se do školy na paní učitelku a na nové kamarády.</w:t>
      </w:r>
    </w:p>
    <w:p w:rsidR="00AA5B06" w:rsidRDefault="00AA5B06"/>
    <w:p w:rsidR="002D2DD4" w:rsidRDefault="002D2DD4"/>
    <w:p w:rsidR="002D2DD4" w:rsidRDefault="002D2DD4"/>
    <w:p w:rsidR="002D2DD4" w:rsidRDefault="002D2DD4"/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BÝT DOSTATEČNĚ FYZICKY ZDATNÉ A POHYBOVĚ VYSPĚLÉ.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zachovávat správné držení těla (postavit se rovně),</w:t>
      </w:r>
    </w:p>
    <w:p w:rsidR="002D2DD4" w:rsidRPr="002D2DD4" w:rsidRDefault="002D2DD4" w:rsidP="002D2D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běhat, skákat, zvládat různé druhy lezení, překonávat překážky, pohybovat se v různém prostředí a terénu (v lese, na sněhu, v písku apod.),</w:t>
      </w:r>
    </w:p>
    <w:p w:rsidR="002D2DD4" w:rsidRPr="002D2DD4" w:rsidRDefault="002D2DD4" w:rsidP="002D2D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být přiměřeně obratné (např. udržet rovnováhu na jedné noze, házet a chytat míč, užívat různé náčiní, jezdit na tříkolce, koloběžce, kole apod.),</w:t>
      </w:r>
    </w:p>
    <w:p w:rsidR="002D2DD4" w:rsidRPr="002D2DD4" w:rsidRDefault="002D2DD4" w:rsidP="002D2D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být pohybově aktivní po delší dobu (10 minut a více).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BÝT SAMOSTATNÉ V SEBEOBSLUZE.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svléknout se, obléknout i obout (zapnout a rozepnout zip i malé knoflíky, zavázat si tkaničky, obléknout si čepici, rukavice),</w:t>
      </w:r>
    </w:p>
    <w:p w:rsidR="002D2DD4" w:rsidRPr="002D2DD4" w:rsidRDefault="002D2DD4" w:rsidP="002D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najíst se, nalít si nápoj, používat příbor, stolovat čistě,</w:t>
      </w:r>
    </w:p>
    <w:p w:rsidR="002D2DD4" w:rsidRPr="002D2DD4" w:rsidRDefault="002D2DD4" w:rsidP="002D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zvládat osobní hygienu (používat kapesník, umýt a osušit si ruce, používat toaletní papír, používat splachovací zařízení),</w:t>
      </w:r>
    </w:p>
    <w:p w:rsidR="002D2DD4" w:rsidRPr="002D2DD4" w:rsidRDefault="002D2DD4" w:rsidP="002D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lastRenderedPageBreak/>
        <w:t>zvládat drobné úklidové práce (posbírat a uklidit předměty a pomůcky na určené místo, připravit další pomůcky, srovnat hračky, uklidit po sobě papír od sušenky apod.),</w:t>
      </w:r>
    </w:p>
    <w:p w:rsidR="002D2DD4" w:rsidRPr="002D2DD4" w:rsidRDefault="002D2DD4" w:rsidP="002D2D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dokázat se postarat o své věci (udržovat v nich pořádek).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ZVLÁDAT PŘIMĚŘENÉ JAZYKOVÉ A ŘEČOVÉ DOVEDNOSTI.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vyslovovat správně všechny hlásky,</w:t>
      </w:r>
    </w:p>
    <w:p w:rsidR="002D2DD4" w:rsidRPr="002D2DD4" w:rsidRDefault="002D2DD4" w:rsidP="002D2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mluvit ve větách, zformulovat otázku, vyprávět příběh, popsat situaci apod.,</w:t>
      </w:r>
    </w:p>
    <w:p w:rsidR="002D2DD4" w:rsidRPr="002D2DD4" w:rsidRDefault="002D2DD4" w:rsidP="002D2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mluvit většinou gramaticky správně (tj. užívat správně rodu, čísla, času, tvarů, slov, předložek aj.),</w:t>
      </w:r>
    </w:p>
    <w:p w:rsidR="002D2DD4" w:rsidRPr="002D2DD4" w:rsidRDefault="002D2DD4" w:rsidP="002D2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rozumět většině slov a výrazů běžně užívaných v jeho prostředí,</w:t>
      </w:r>
    </w:p>
    <w:p w:rsidR="002D2DD4" w:rsidRPr="002D2DD4" w:rsidRDefault="002D2DD4" w:rsidP="002D2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mít přiměřenou slovní zásobu, umět pojmenovat většinu toho, čím je obklopeno,</w:t>
      </w:r>
    </w:p>
    <w:p w:rsidR="002D2DD4" w:rsidRPr="002D2DD4" w:rsidRDefault="002D2DD4" w:rsidP="002D2D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přirozeně a srozumitelně hovořit s dětmi i dospělými, vést rozhovor, domlouvat se.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ZVLÁDAT KOORDINACI RUKY A OKA, JEMNOU MOTORIKU, PRAVOLEVOU ORIENTACI.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zručně zacházet s předměty denní potřeby, hračkami, pomůckami a nástroji (pracovat se stavebnicemi, modelovat, stříhat, kreslit, malovat apod.),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zvládat činnosti s drobnějšími předměty (korálky, drobnými stavebními prvky apod.),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tužku držet správně, tj. třemi prsty, s uvolněným zápěstím,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vést stopu tužky, pastelu, štětce (obkreslovat, vybarvovat, vést plynulé tahy),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označit si výkres značkou, písmenem, popř. zkoušet napsat hůlkovým písmem celé jméno,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napodobit základní geometrické obrazce, různé tvary (popř. písmena),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rozlišovat pravou a levou stranu, pravou i levou ruku (může chybovat),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řadit prvky zleva doprava, zprava doleva i v dalších směrech,</w:t>
      </w:r>
    </w:p>
    <w:p w:rsidR="002D2DD4" w:rsidRPr="002D2DD4" w:rsidRDefault="002D2DD4" w:rsidP="002D2D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upřednostňovat užívání pravé či levé ruky při kreslení či v jiných činnostech, kde se preference ruky uplatňuje (mělo by být zpravidla zřejmé, zda je dítě pravák, či levák).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lastRenderedPageBreak/>
        <w:t>DÍTĚ BY MĚLO BÝT SCHOPNÉ ROZLIŠOVAT ZRAKOVÉ A SLUCHOVÉ VJEMY.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rozlišovat podstatné znaky předmětů (rozlišovat barvy, tvary, figuru a pozadí),</w:t>
      </w:r>
    </w:p>
    <w:p w:rsidR="002D2DD4" w:rsidRPr="002D2DD4" w:rsidRDefault="002D2DD4" w:rsidP="002D2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skládat obrázky z několika tvarů,</w:t>
      </w:r>
    </w:p>
    <w:p w:rsidR="002D2DD4" w:rsidRPr="002D2DD4" w:rsidRDefault="002D2DD4" w:rsidP="002D2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nalézat rozdíly na dvou obrazcích, doplňovat detaily, postřehnout změny (co je nového, co chybí) na obrázku i ve skutečnosti,</w:t>
      </w:r>
    </w:p>
    <w:p w:rsidR="002D2DD4" w:rsidRPr="002D2DD4" w:rsidRDefault="002D2DD4" w:rsidP="002D2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rozlišovat jednoduché obrazné symboly a značky i jednoduché symboly a znaky s abstraktní podobou (písmena, číslice),</w:t>
      </w:r>
    </w:p>
    <w:p w:rsidR="002D2DD4" w:rsidRPr="002D2DD4" w:rsidRDefault="002D2DD4" w:rsidP="002D2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rozlišovat zvuky (např. zvuky jednoduchých hudebních a rytmických nástrojů),</w:t>
      </w:r>
    </w:p>
    <w:p w:rsidR="002D2DD4" w:rsidRPr="002D2DD4" w:rsidRDefault="002D2DD4" w:rsidP="002D2D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skládat slova z několika slabik, sluchově rozložit slovo na slabiky, rozeznávat počáteční hlásku ve slově, vytleskat slabiky ve slově.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ZVLÁDAT JEDNODUCHÉ LOGICKÉ, MYŠLENKOVÉ A POČETNÍ OPERACE.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ukazovat na prstech či předmětech počet, počítat na prstech, počítat po jedné, chápat, že číslovka vyjadřuje počet,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vyjmenovat číselnou řadu a určit počet prvků minimálně v rozsahu do šesti,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porovnat počet prvků (např. poznat, co je více, méně, o kolik),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rozpoznat odlišné tvary a tělesa (kruhový, čtvercový apod.),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rozlišovat a porovnávat vlastnosti předmětů (velikost, tvar aj.), nacházet společné a rozdílné znaky,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třídit, seskupovat a přiřazovat předměty dle daného kritéria (řadit, uspořádat např. korálky do skupin podle barvy, tvaru, velikosti),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přemýšlet, vést jednoduché úvahy, komentovat, co dělá („přemýšlet nahlas“),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řešit jednoduché problémy a situace, slovní příklady, úlohy, hádanky, rébusy, labyrinty,</w:t>
      </w:r>
    </w:p>
    <w:p w:rsidR="002D2DD4" w:rsidRPr="002D2DD4" w:rsidRDefault="002D2DD4" w:rsidP="002D2D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rozumět časoprostorovým pojmům (např. nad, pod, dole, nahoře, dříve, později, včera, dnes), pojmům označujícím velikost, hmotnost (např. dlouhý, krátký, malý, velký, těžký, lehký).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MÍT DOSTATEČNĚ ROZVINUTOU ZÁMĚRNOU POZORNOST A PAMĚŤ.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lastRenderedPageBreak/>
        <w:t>udržovat soustředěnou pozornost na činnosti po určitou dobu (cca 10–15 min.),</w:t>
      </w:r>
    </w:p>
    <w:p w:rsidR="002D2DD4" w:rsidRPr="002D2DD4" w:rsidRDefault="002D2DD4" w:rsidP="002D2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věnovat se soustředěně i činnostem, které nejsou pro ně aktuálně zajímavé a které mu byly zadány,</w:t>
      </w:r>
    </w:p>
    <w:p w:rsidR="002D2DD4" w:rsidRPr="002D2DD4" w:rsidRDefault="002D2DD4" w:rsidP="002D2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záměrně si zapamatovat, co prožilo, vidělo, slyšelo, po přiměřené době si toto vybavit a reprodukovat,</w:t>
      </w:r>
    </w:p>
    <w:p w:rsidR="002D2DD4" w:rsidRPr="002D2DD4" w:rsidRDefault="002D2DD4" w:rsidP="002D2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znát říkadla, básničky, písničky,</w:t>
      </w:r>
    </w:p>
    <w:p w:rsidR="002D2DD4" w:rsidRPr="002D2DD4" w:rsidRDefault="002D2DD4" w:rsidP="002D2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postupovat při činnostech podle pokynů,</w:t>
      </w:r>
    </w:p>
    <w:p w:rsidR="002D2DD4" w:rsidRPr="002D2DD4" w:rsidRDefault="002D2DD4" w:rsidP="002D2D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pracovat samostatně.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BÝT PŘIMĚŘENĚ CITOVĚ A SOCIÁLNĚ VYSPĚLÉ A SAMOSTATNÉ.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být po určitou část dne bez problémů odloučeno od rodičů,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chovat se kontrolovaně, bez výrazných výkyvů v náladách,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ovládnout své pocity (reagovat přiměřeně na drobný neúspěch, odložit přání na pozdější dobu, přizpůsobit konkrétní činnosti či situaci),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uplatňovat základní společenská pravidla (zdravit, požádat, poděkovat, omluvit se),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navazovat kontakty s dítětem i dospělými, komunikovat s nimi (kamarádit se, vyhledávat partnera pro hru, v zájmu hry se domlouvat, rozdělovat a měnit si role),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k dětem se chovat přátelsky, citlivě a ohleduplně (dělit se o hračky, pomůcky, pamlsky, rozdělit si úlohy, všímat si, co si druhý přeje),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brát ohled na druhé (dokázat se dohodnout, počkat, vystřídat se),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zapojovat se do práce ve skupině, vyjednávat a dohodnout se, vyslovovat a obhajovat svůj názor,</w:t>
      </w:r>
    </w:p>
    <w:p w:rsidR="002D2DD4" w:rsidRPr="002D2DD4" w:rsidRDefault="002D2DD4" w:rsidP="002D2D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dodržovat ve skupině (v rodině) daná a pochopená pravidla, pokud jsou dány pokyny, být srozuměno se jimi řídit (uposlechnout pokynů).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BÝT SCHOPNO VNÍMAT PŘIMĚŘENÉ KULTURNÍ PODNĚTY A PROJEVOVAT SE V TVOŘIVÝCH ČINNOSTECH.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pozorně poslouchat či sledovat se zájmem literární, filmové, dramatické či hudební představení,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zúčastňovat se dětských kulturních programů a akcí (např. výstav), zábavných akcí, slavností, sportovních akcí,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vyprávět, co vidělo, slyšelo, dokázat říci, co bylo zajímavé, co jej zaujalo,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zajímat se o knihy, znát pohádky a příběhy, mít své oblíbené hrdiny,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lastRenderedPageBreak/>
        <w:t>znát celou řadu písní, básní a říkadel, reprodukovat je, zpívat, rytmizovat, zvládnout jednoduchou divadelní roli,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kreslit, malovat, modelovat, vytvářet,</w:t>
      </w:r>
    </w:p>
    <w:p w:rsidR="002D2DD4" w:rsidRPr="002D2DD4" w:rsidRDefault="002D2DD4" w:rsidP="002D2D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hrát tvořivé a námětové hry (např. na školu, na rodinu, na cestování, na lékaře).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36"/>
          <w:szCs w:val="36"/>
          <w:lang w:eastAsia="cs-CZ"/>
        </w:rPr>
        <w:t>DÍTĚ BY MĚLO BÝT SCHOPNO SE PŘIMĚŘENĚ ORIENTOVAT VE SVÉM PROSTŘEDÍ.</w:t>
      </w:r>
    </w:p>
    <w:p w:rsidR="002D2DD4" w:rsidRPr="002D2DD4" w:rsidRDefault="002D2DD4" w:rsidP="002D2DD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Zpravidla by mělo např.: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vyznat se ve svém prostředí (doma, ve škole), spolehlivě se orientovat v blízkém okolí (vědět, kde bydlí, kam chodí do školky, kde jsou obchody, hřiště apod.),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zvládat běžné praktické činnosti a situace, s nimiž se pravidelně setkává (např. vyřídit drobný vzkaz, nakoupit a zaplatit v obchodě, říci si o to, co potřebuje, ptát se na to, čemu nerozumí, umět telefonovat, dbát o pořádek a čistotu, samostatně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se obsloužit, zvládat drobné úklidové práce, starat se o rostliny či drobná domácí zvířata),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vědět, jak se má chovat (např. doma, ve školce, na veřejnosti, u lékaře, v divadle, v obchodě, na hřišti, při setkání s cizími a neznámými lidmi), a snažit se to dodržovat (chovat se přiměřeně a bezpečně, uvědomovat si možná nebezpečí,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znát a zpravidla dodržovat základní pravidla chování na ulici (dávat pozor při přecházení, rozumět světelné signalizaci),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mít elementární poznatky o sobě, svém prostředí i okolním světě (např. znát části těla i některé orgány, vědět, kdo jsou členové rodiny a čím se zabývají, rozlišovat různá povolání, znát běžné pomůcky, nástroje, znát jména některých rostlin, stromů, zvířat a dalších živých tvorů, vědět, k čemu jsou peníze, orientovat se v dopravních prostředcích, znát některé technické přístroje apod.),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rozumět běžným okolnostem, dějům, jevům, situacím, s nimiž se bezprostředně setkává (např. podnebí, počasí a jeho změny, proměny ročních období, látky a jejich vlastnosti, cestování, životní prostředí a jeho ochrana, nakládání s odpady),</w:t>
      </w:r>
    </w:p>
    <w:p w:rsidR="002D2DD4" w:rsidRPr="002D2DD4" w:rsidRDefault="002D2DD4" w:rsidP="002D2D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</w:pPr>
      <w:r w:rsidRPr="002D2DD4">
        <w:rPr>
          <w:rFonts w:ascii="Georgia" w:eastAsia="Times New Roman" w:hAnsi="Georgia" w:cs="Times New Roman"/>
          <w:color w:val="242424"/>
          <w:sz w:val="27"/>
          <w:szCs w:val="27"/>
          <w:lang w:eastAsia="cs-CZ"/>
        </w:rPr>
        <w:t>mít elementární povědomí o naší zemi (města, hory, řeky, jazyk), o existenci jiných zemí a národů, o světadílech, planetě Zemi, vesmíru.</w:t>
      </w:r>
    </w:p>
    <w:p w:rsidR="002D2DD4" w:rsidRPr="002D2DD4" w:rsidRDefault="002D2DD4" w:rsidP="002D2DD4">
      <w:pPr>
        <w:numPr>
          <w:ilvl w:val="0"/>
          <w:numId w:val="12"/>
        </w:numPr>
        <w:shd w:val="clear" w:color="auto" w:fill="6B6B6B"/>
        <w:spacing w:beforeAutospacing="1" w:after="100" w:afterAutospacing="1" w:line="240" w:lineRule="auto"/>
        <w:ind w:left="420"/>
        <w:jc w:val="center"/>
        <w:rPr>
          <w:rFonts w:ascii="regular" w:eastAsia="Times New Roman" w:hAnsi="regular" w:cs="Times New Roman"/>
          <w:color w:val="242424"/>
          <w:sz w:val="27"/>
          <w:szCs w:val="27"/>
          <w:lang w:eastAsia="cs-CZ"/>
        </w:rPr>
      </w:pPr>
    </w:p>
    <w:p w:rsidR="002D2DD4" w:rsidRPr="002D2DD4" w:rsidRDefault="002D2DD4" w:rsidP="002D2DD4">
      <w:pPr>
        <w:numPr>
          <w:ilvl w:val="0"/>
          <w:numId w:val="12"/>
        </w:numPr>
        <w:shd w:val="clear" w:color="auto" w:fill="6B6B6B"/>
        <w:spacing w:before="100" w:beforeAutospacing="1" w:after="100" w:afterAutospacing="1" w:line="240" w:lineRule="auto"/>
        <w:ind w:left="420"/>
        <w:jc w:val="center"/>
        <w:rPr>
          <w:rFonts w:ascii="regular" w:eastAsia="Times New Roman" w:hAnsi="regular" w:cs="Times New Roman"/>
          <w:color w:val="242424"/>
          <w:sz w:val="27"/>
          <w:szCs w:val="27"/>
          <w:lang w:eastAsia="cs-CZ"/>
        </w:rPr>
      </w:pPr>
    </w:p>
    <w:p w:rsidR="002D2DD4" w:rsidRPr="002D2DD4" w:rsidRDefault="002D2DD4" w:rsidP="002D2DD4">
      <w:pPr>
        <w:numPr>
          <w:ilvl w:val="0"/>
          <w:numId w:val="12"/>
        </w:numPr>
        <w:shd w:val="clear" w:color="auto" w:fill="6B6B6B"/>
        <w:spacing w:before="100" w:beforeAutospacing="1" w:after="100" w:afterAutospacing="1" w:line="240" w:lineRule="auto"/>
        <w:ind w:left="420"/>
        <w:jc w:val="center"/>
        <w:rPr>
          <w:rFonts w:ascii="regular" w:eastAsia="Times New Roman" w:hAnsi="regular" w:cs="Times New Roman"/>
          <w:color w:val="242424"/>
          <w:sz w:val="27"/>
          <w:szCs w:val="27"/>
          <w:lang w:eastAsia="cs-CZ"/>
        </w:rPr>
      </w:pPr>
    </w:p>
    <w:p w:rsidR="002D2DD4" w:rsidRPr="002D2DD4" w:rsidRDefault="002D2DD4" w:rsidP="002D2DD4">
      <w:pPr>
        <w:numPr>
          <w:ilvl w:val="0"/>
          <w:numId w:val="12"/>
        </w:numPr>
        <w:shd w:val="clear" w:color="auto" w:fill="6B6B6B"/>
        <w:spacing w:before="100" w:beforeAutospacing="1" w:after="100" w:afterAutospacing="1" w:line="240" w:lineRule="auto"/>
        <w:ind w:left="420"/>
        <w:jc w:val="center"/>
        <w:rPr>
          <w:rFonts w:ascii="regular" w:eastAsia="Times New Roman" w:hAnsi="regular" w:cs="Times New Roman"/>
          <w:color w:val="242424"/>
          <w:sz w:val="27"/>
          <w:szCs w:val="27"/>
          <w:lang w:eastAsia="cs-CZ"/>
        </w:rPr>
      </w:pPr>
    </w:p>
    <w:p w:rsidR="002D2DD4" w:rsidRDefault="002D2DD4">
      <w:bookmarkStart w:id="0" w:name="_GoBack"/>
      <w:bookmarkEnd w:id="0"/>
    </w:p>
    <w:sectPr w:rsidR="002D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AD1"/>
    <w:multiLevelType w:val="multilevel"/>
    <w:tmpl w:val="896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1065"/>
    <w:multiLevelType w:val="multilevel"/>
    <w:tmpl w:val="5AD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62395"/>
    <w:multiLevelType w:val="multilevel"/>
    <w:tmpl w:val="684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A5973"/>
    <w:multiLevelType w:val="multilevel"/>
    <w:tmpl w:val="C24C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73BA1"/>
    <w:multiLevelType w:val="multilevel"/>
    <w:tmpl w:val="81B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02B68"/>
    <w:multiLevelType w:val="multilevel"/>
    <w:tmpl w:val="F848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F77D1"/>
    <w:multiLevelType w:val="multilevel"/>
    <w:tmpl w:val="A57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024C6"/>
    <w:multiLevelType w:val="multilevel"/>
    <w:tmpl w:val="1640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F6E0F"/>
    <w:multiLevelType w:val="multilevel"/>
    <w:tmpl w:val="189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D50CD"/>
    <w:multiLevelType w:val="multilevel"/>
    <w:tmpl w:val="2C0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720A7"/>
    <w:multiLevelType w:val="multilevel"/>
    <w:tmpl w:val="DDA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0784E"/>
    <w:multiLevelType w:val="multilevel"/>
    <w:tmpl w:val="23B4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D4"/>
    <w:rsid w:val="002D2DD4"/>
    <w:rsid w:val="00A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862D"/>
  <w15:chartTrackingRefBased/>
  <w15:docId w15:val="{CE8DD99C-D3BE-47D2-92E1-235BF03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2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2D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D2D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5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5503">
          <w:marLeft w:val="-300"/>
          <w:marRight w:val="-3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ULRICHOVÁ Renata</dc:creator>
  <cp:keywords/>
  <dc:description/>
  <cp:lastModifiedBy>ULRICHOVÁ Renata</cp:lastModifiedBy>
  <cp:revision>1</cp:revision>
  <dcterms:created xsi:type="dcterms:W3CDTF">2020-02-03T14:44:00Z</dcterms:created>
  <dcterms:modified xsi:type="dcterms:W3CDTF">2020-02-03T14:47:00Z</dcterms:modified>
</cp:coreProperties>
</file>