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F4" w:rsidRPr="0060230B" w:rsidRDefault="006121F4" w:rsidP="006121F4">
      <w:pPr>
        <w:spacing w:line="240" w:lineRule="atLeast"/>
        <w:jc w:val="center"/>
        <w:rPr>
          <w:rFonts w:ascii="Book Antiqua" w:hAnsi="Book Antiqua"/>
          <w:b/>
          <w:sz w:val="24"/>
          <w:szCs w:val="24"/>
        </w:rPr>
      </w:pPr>
      <w:r w:rsidRPr="0060230B">
        <w:rPr>
          <w:rFonts w:ascii="Book Antiqua" w:hAnsi="Book Antiqua"/>
          <w:b/>
          <w:sz w:val="24"/>
          <w:szCs w:val="24"/>
        </w:rPr>
        <w:t>Vojtův vlastivědný kvíz</w:t>
      </w:r>
    </w:p>
    <w:p w:rsidR="006121F4" w:rsidRDefault="006121F4" w:rsidP="006121F4">
      <w:pPr>
        <w:spacing w:line="240" w:lineRule="atLeast"/>
        <w:rPr>
          <w:rFonts w:ascii="Book Antiqua" w:hAnsi="Book Antiqua"/>
          <w:sz w:val="24"/>
          <w:szCs w:val="24"/>
        </w:rPr>
      </w:pPr>
    </w:p>
    <w:p w:rsidR="006121F4" w:rsidRPr="00945AEF" w:rsidRDefault="006121F4" w:rsidP="006121F4">
      <w:pPr>
        <w:pStyle w:val="Odstavecseseznamem"/>
        <w:numPr>
          <w:ilvl w:val="0"/>
          <w:numId w:val="2"/>
        </w:numPr>
        <w:rPr>
          <w:rFonts w:ascii="Book Antiqua" w:hAnsi="Book Antiqua"/>
          <w:b/>
          <w:sz w:val="24"/>
          <w:szCs w:val="24"/>
        </w:rPr>
      </w:pPr>
      <w:r w:rsidRPr="00945AEF">
        <w:rPr>
          <w:rFonts w:ascii="Book Antiqua" w:hAnsi="Book Antiqua"/>
          <w:b/>
          <w:sz w:val="24"/>
          <w:szCs w:val="24"/>
        </w:rPr>
        <w:t xml:space="preserve">Nadmořská výška je výška daného místa měřená </w:t>
      </w:r>
      <w:proofErr w:type="gramStart"/>
      <w:r w:rsidRPr="00945AEF">
        <w:rPr>
          <w:rFonts w:ascii="Book Antiqua" w:hAnsi="Book Antiqua"/>
          <w:b/>
          <w:sz w:val="24"/>
          <w:szCs w:val="24"/>
        </w:rPr>
        <w:t>od</w:t>
      </w:r>
      <w:proofErr w:type="gramEnd"/>
      <w:r w:rsidRPr="00945AEF">
        <w:rPr>
          <w:rFonts w:ascii="Book Antiqua" w:hAnsi="Book Antiqua"/>
          <w:b/>
          <w:sz w:val="24"/>
          <w:szCs w:val="24"/>
        </w:rPr>
        <w:t xml:space="preserve">: </w:t>
      </w:r>
    </w:p>
    <w:p w:rsidR="006121F4" w:rsidRDefault="006121F4" w:rsidP="006121F4">
      <w:pPr>
        <w:pStyle w:val="Odstavecseseznamem"/>
        <w:rPr>
          <w:rFonts w:ascii="Book Antiqua" w:hAnsi="Book Antiqua"/>
          <w:sz w:val="24"/>
          <w:szCs w:val="24"/>
        </w:rPr>
      </w:pPr>
    </w:p>
    <w:p w:rsidR="006121F4" w:rsidRPr="00945AEF" w:rsidRDefault="006121F4" w:rsidP="006121F4">
      <w:pPr>
        <w:pStyle w:val="Odstavecseseznamem"/>
        <w:rPr>
          <w:rFonts w:ascii="Book Antiqua" w:hAnsi="Book Antiqua"/>
          <w:b/>
          <w:sz w:val="24"/>
          <w:szCs w:val="24"/>
        </w:rPr>
      </w:pPr>
      <w:r w:rsidRPr="00945AEF">
        <w:rPr>
          <w:rFonts w:ascii="Book Antiqua" w:hAnsi="Book Antiqua"/>
          <w:sz w:val="24"/>
          <w:szCs w:val="24"/>
        </w:rPr>
        <w:t>a)</w:t>
      </w:r>
      <w:r w:rsidRPr="005219F0">
        <w:rPr>
          <w:rFonts w:ascii="Arial" w:eastAsia="+mn-ea" w:hAnsi="Arial" w:cs="+mn-cs"/>
          <w:color w:val="000099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36228">
        <w:rPr>
          <w:rFonts w:ascii="Book Antiqua" w:hAnsi="Book Antiqua"/>
          <w:sz w:val="24"/>
          <w:szCs w:val="24"/>
        </w:rPr>
        <w:t>nejbližšího náměstí</w:t>
      </w:r>
      <w:r>
        <w:rPr>
          <w:rFonts w:ascii="Book Antiqua" w:hAnsi="Book Antiqua"/>
          <w:sz w:val="24"/>
          <w:szCs w:val="24"/>
        </w:rPr>
        <w:t xml:space="preserve">   b) </w:t>
      </w:r>
      <w:r w:rsidRPr="00936228">
        <w:rPr>
          <w:rFonts w:ascii="Book Antiqua" w:hAnsi="Book Antiqua"/>
          <w:sz w:val="24"/>
          <w:szCs w:val="24"/>
        </w:rPr>
        <w:t>nejbližší hory</w:t>
      </w:r>
      <w:r>
        <w:rPr>
          <w:rFonts w:ascii="Book Antiqua" w:hAnsi="Book Antiqua"/>
          <w:sz w:val="24"/>
          <w:szCs w:val="24"/>
        </w:rPr>
        <w:t xml:space="preserve">   c) </w:t>
      </w:r>
      <w:r w:rsidRPr="00945AEF">
        <w:rPr>
          <w:rFonts w:ascii="Book Antiqua" w:hAnsi="Book Antiqua"/>
          <w:b/>
          <w:sz w:val="24"/>
          <w:szCs w:val="24"/>
        </w:rPr>
        <w:t>hladiny moře</w:t>
      </w:r>
    </w:p>
    <w:p w:rsidR="006121F4" w:rsidRDefault="006121F4" w:rsidP="006121F4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</w:t>
      </w:r>
      <w:r>
        <w:rPr>
          <w:rFonts w:ascii="Book Antiqua" w:hAnsi="Book Antiqua"/>
          <w:b/>
          <w:sz w:val="24"/>
          <w:szCs w:val="24"/>
        </w:rPr>
        <w:t xml:space="preserve">    </w:t>
      </w:r>
      <w:r>
        <w:rPr>
          <w:rFonts w:ascii="Book Antiqua" w:hAnsi="Book Antiqua"/>
          <w:b/>
          <w:sz w:val="24"/>
          <w:szCs w:val="24"/>
        </w:rPr>
        <w:t xml:space="preserve">2) </w:t>
      </w:r>
      <w:r w:rsidRPr="00936228">
        <w:rPr>
          <w:rFonts w:ascii="Book Antiqua" w:hAnsi="Book Antiqua"/>
          <w:b/>
          <w:sz w:val="24"/>
          <w:szCs w:val="24"/>
        </w:rPr>
        <w:t>Krajina do 200m nadmořské výšky se nazývá:</w:t>
      </w:r>
    </w:p>
    <w:p w:rsidR="006121F4" w:rsidRPr="006121F4" w:rsidRDefault="006121F4" w:rsidP="00143923">
      <w:pPr>
        <w:pStyle w:val="Odstavecseseznamem"/>
        <w:numPr>
          <w:ilvl w:val="0"/>
          <w:numId w:val="3"/>
        </w:numPr>
        <w:spacing w:line="240" w:lineRule="atLeast"/>
        <w:ind w:left="714" w:hanging="357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 w:rsidRPr="006121F4">
        <w:rPr>
          <w:rFonts w:ascii="Book Antiqua" w:hAnsi="Book Antiqua"/>
          <w:sz w:val="24"/>
          <w:szCs w:val="24"/>
        </w:rPr>
        <w:t>vysočina</w:t>
      </w:r>
      <w:r w:rsidRPr="006121F4">
        <w:rPr>
          <w:rFonts w:ascii="Book Antiqua" w:hAnsi="Book Antiqua"/>
          <w:sz w:val="24"/>
          <w:szCs w:val="24"/>
        </w:rPr>
        <w:t xml:space="preserve">   b) </w:t>
      </w:r>
      <w:r w:rsidRPr="006121F4">
        <w:rPr>
          <w:rFonts w:ascii="Book Antiqua" w:hAnsi="Book Antiqua"/>
          <w:sz w:val="24"/>
          <w:szCs w:val="24"/>
        </w:rPr>
        <w:t>pahorkatina</w:t>
      </w:r>
      <w:r w:rsidRPr="006121F4">
        <w:rPr>
          <w:rFonts w:ascii="Book Antiqua" w:hAnsi="Book Antiqua"/>
          <w:sz w:val="24"/>
          <w:szCs w:val="24"/>
        </w:rPr>
        <w:t xml:space="preserve">    </w:t>
      </w:r>
      <w:r>
        <w:rPr>
          <w:rFonts w:ascii="Book Antiqua" w:hAnsi="Book Antiqua"/>
          <w:sz w:val="24"/>
          <w:szCs w:val="24"/>
        </w:rPr>
        <w:t xml:space="preserve">c) </w:t>
      </w:r>
      <w:r w:rsidRPr="006121F4">
        <w:rPr>
          <w:rFonts w:ascii="Book Antiqua" w:hAnsi="Book Antiqua"/>
          <w:b/>
          <w:sz w:val="24"/>
          <w:szCs w:val="24"/>
        </w:rPr>
        <w:t>nížina</w:t>
      </w:r>
    </w:p>
    <w:p w:rsidR="006121F4" w:rsidRPr="006121F4" w:rsidRDefault="006121F4" w:rsidP="006121F4">
      <w:pPr>
        <w:spacing w:line="240" w:lineRule="atLeast"/>
        <w:rPr>
          <w:rFonts w:ascii="Book Antiqua" w:hAnsi="Book Antiqua"/>
          <w:b/>
          <w:sz w:val="24"/>
          <w:szCs w:val="24"/>
        </w:rPr>
      </w:pPr>
    </w:p>
    <w:p w:rsidR="006121F4" w:rsidRPr="006121F4" w:rsidRDefault="006121F4" w:rsidP="006121F4">
      <w:pPr>
        <w:pStyle w:val="Odstavecseseznamem"/>
        <w:numPr>
          <w:ilvl w:val="0"/>
          <w:numId w:val="8"/>
        </w:numPr>
        <w:spacing w:line="240" w:lineRule="atLeast"/>
        <w:rPr>
          <w:rFonts w:ascii="Book Antiqua" w:hAnsi="Book Antiqua"/>
          <w:b/>
          <w:sz w:val="24"/>
          <w:szCs w:val="24"/>
        </w:rPr>
      </w:pPr>
      <w:r w:rsidRPr="006121F4">
        <w:rPr>
          <w:rFonts w:ascii="Book Antiqua" w:hAnsi="Book Antiqua"/>
          <w:b/>
          <w:sz w:val="24"/>
          <w:szCs w:val="24"/>
        </w:rPr>
        <w:t>Nížiny jsou na mapě vyznačeny:</w:t>
      </w:r>
      <w:r w:rsidRPr="006121F4">
        <w:rPr>
          <w:rFonts w:ascii="Book Antiqua" w:hAnsi="Book Antiqua"/>
          <w:b/>
          <w:sz w:val="24"/>
          <w:szCs w:val="24"/>
        </w:rPr>
        <w:t xml:space="preserve">  </w:t>
      </w:r>
    </w:p>
    <w:p w:rsidR="006121F4" w:rsidRPr="006121F4" w:rsidRDefault="006121F4" w:rsidP="00C623EB">
      <w:pPr>
        <w:pStyle w:val="Odstavecseseznamem"/>
        <w:numPr>
          <w:ilvl w:val="0"/>
          <w:numId w:val="4"/>
        </w:numPr>
        <w:spacing w:line="240" w:lineRule="atLeast"/>
        <w:rPr>
          <w:rFonts w:ascii="Book Antiqua" w:hAnsi="Book Antiqua"/>
          <w:b/>
          <w:sz w:val="24"/>
          <w:szCs w:val="24"/>
        </w:rPr>
      </w:pPr>
      <w:r w:rsidRPr="006121F4">
        <w:rPr>
          <w:rFonts w:ascii="Book Antiqua" w:hAnsi="Book Antiqua"/>
          <w:sz w:val="24"/>
          <w:szCs w:val="24"/>
        </w:rPr>
        <w:t>modrou barvou</w:t>
      </w:r>
      <w:r w:rsidRPr="006121F4">
        <w:rPr>
          <w:rFonts w:ascii="Book Antiqua" w:hAnsi="Book Antiqua"/>
          <w:sz w:val="24"/>
          <w:szCs w:val="24"/>
        </w:rPr>
        <w:t xml:space="preserve">    b) </w:t>
      </w:r>
      <w:r w:rsidRPr="006121F4">
        <w:rPr>
          <w:rFonts w:ascii="Book Antiqua" w:hAnsi="Book Antiqua"/>
          <w:sz w:val="24"/>
          <w:szCs w:val="24"/>
        </w:rPr>
        <w:t>hnědou barvou</w:t>
      </w:r>
      <w:r w:rsidRPr="006121F4">
        <w:rPr>
          <w:rFonts w:ascii="Book Antiqua" w:hAnsi="Book Antiqua"/>
          <w:sz w:val="24"/>
          <w:szCs w:val="24"/>
        </w:rPr>
        <w:t xml:space="preserve">   </w:t>
      </w:r>
      <w:r>
        <w:rPr>
          <w:rFonts w:ascii="Book Antiqua" w:hAnsi="Book Antiqua"/>
          <w:sz w:val="24"/>
          <w:szCs w:val="24"/>
        </w:rPr>
        <w:t xml:space="preserve">c) </w:t>
      </w:r>
      <w:r w:rsidRPr="006121F4">
        <w:rPr>
          <w:rFonts w:ascii="Book Antiqua" w:hAnsi="Book Antiqua"/>
          <w:b/>
          <w:sz w:val="24"/>
          <w:szCs w:val="24"/>
        </w:rPr>
        <w:t>zelenou barvou</w:t>
      </w:r>
    </w:p>
    <w:p w:rsidR="006121F4" w:rsidRDefault="006121F4" w:rsidP="006121F4">
      <w:pPr>
        <w:spacing w:line="240" w:lineRule="atLeas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  </w:t>
      </w:r>
    </w:p>
    <w:p w:rsidR="006121F4" w:rsidRDefault="006121F4" w:rsidP="006121F4">
      <w:pPr>
        <w:spacing w:line="240" w:lineRule="atLeas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   </w:t>
      </w:r>
      <w:r>
        <w:rPr>
          <w:rFonts w:ascii="Book Antiqua" w:hAnsi="Book Antiqua"/>
          <w:sz w:val="24"/>
          <w:szCs w:val="24"/>
        </w:rPr>
        <w:t>4</w:t>
      </w:r>
      <w:r w:rsidRPr="00936228">
        <w:rPr>
          <w:rFonts w:ascii="Book Antiqua" w:hAnsi="Book Antiqua"/>
          <w:b/>
          <w:sz w:val="24"/>
          <w:szCs w:val="24"/>
        </w:rPr>
        <w:t>) Které pohoří v ČR nenajdete:</w:t>
      </w:r>
    </w:p>
    <w:p w:rsidR="006121F4" w:rsidRDefault="006121F4" w:rsidP="006121F4">
      <w:pPr>
        <w:spacing w:line="240" w:lineRule="atLeas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a) Šumava      </w:t>
      </w:r>
      <w:r w:rsidRPr="00945AEF">
        <w:rPr>
          <w:rFonts w:ascii="Book Antiqua" w:hAnsi="Book Antiqua"/>
          <w:b/>
          <w:sz w:val="24"/>
          <w:szCs w:val="24"/>
        </w:rPr>
        <w:t>b) Alpy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     c) Krkonoše</w:t>
      </w:r>
    </w:p>
    <w:p w:rsidR="006121F4" w:rsidRDefault="006121F4" w:rsidP="006121F4">
      <w:pPr>
        <w:spacing w:line="240" w:lineRule="atLeas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</w:t>
      </w:r>
    </w:p>
    <w:p w:rsidR="006121F4" w:rsidRDefault="006121F4" w:rsidP="006121F4">
      <w:pPr>
        <w:spacing w:line="240" w:lineRule="atLeas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</w:t>
      </w:r>
      <w:r w:rsidRPr="00936228">
        <w:rPr>
          <w:rFonts w:ascii="Book Antiqua" w:hAnsi="Book Antiqua"/>
          <w:b/>
          <w:sz w:val="24"/>
          <w:szCs w:val="24"/>
        </w:rPr>
        <w:t>5) Nejvyšší hora Krkonoš je:</w:t>
      </w:r>
    </w:p>
    <w:p w:rsidR="006121F4" w:rsidRPr="006121F4" w:rsidRDefault="006121F4" w:rsidP="00C2356A">
      <w:pPr>
        <w:pStyle w:val="Odstavecseseznamem"/>
        <w:numPr>
          <w:ilvl w:val="0"/>
          <w:numId w:val="5"/>
        </w:numPr>
        <w:spacing w:line="240" w:lineRule="atLeast"/>
        <w:rPr>
          <w:rFonts w:ascii="Book Antiqua" w:hAnsi="Book Antiqua"/>
          <w:sz w:val="24"/>
          <w:szCs w:val="24"/>
        </w:rPr>
      </w:pPr>
      <w:r w:rsidRPr="006121F4">
        <w:rPr>
          <w:rFonts w:ascii="Book Antiqua" w:hAnsi="Book Antiqua"/>
          <w:b/>
          <w:sz w:val="24"/>
          <w:szCs w:val="24"/>
        </w:rPr>
        <w:t>Sněžka</w:t>
      </w:r>
      <w:r w:rsidRPr="006121F4">
        <w:rPr>
          <w:rFonts w:ascii="Book Antiqua" w:hAnsi="Book Antiqua"/>
          <w:b/>
          <w:sz w:val="24"/>
          <w:szCs w:val="24"/>
        </w:rPr>
        <w:t xml:space="preserve">    c) </w:t>
      </w:r>
      <w:r w:rsidRPr="006121F4">
        <w:rPr>
          <w:rFonts w:ascii="Book Antiqua" w:hAnsi="Book Antiqua"/>
          <w:sz w:val="24"/>
          <w:szCs w:val="24"/>
        </w:rPr>
        <w:t>Praděd</w:t>
      </w:r>
      <w:r w:rsidRPr="006121F4">
        <w:rPr>
          <w:rFonts w:ascii="Book Antiqua" w:hAnsi="Book Antiqua"/>
          <w:sz w:val="24"/>
          <w:szCs w:val="24"/>
        </w:rPr>
        <w:t xml:space="preserve">  </w:t>
      </w:r>
      <w:r>
        <w:rPr>
          <w:rFonts w:ascii="Book Antiqua" w:hAnsi="Book Antiqua"/>
          <w:sz w:val="24"/>
          <w:szCs w:val="24"/>
        </w:rPr>
        <w:t>c) T</w:t>
      </w:r>
      <w:r w:rsidRPr="006121F4">
        <w:rPr>
          <w:rFonts w:ascii="Book Antiqua" w:hAnsi="Book Antiqua"/>
          <w:sz w:val="24"/>
          <w:szCs w:val="24"/>
        </w:rPr>
        <w:t>ok</w:t>
      </w:r>
    </w:p>
    <w:p w:rsidR="006121F4" w:rsidRDefault="006121F4" w:rsidP="006121F4">
      <w:pPr>
        <w:spacing w:line="240" w:lineRule="atLeas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</w:t>
      </w:r>
    </w:p>
    <w:p w:rsidR="006121F4" w:rsidRPr="00936228" w:rsidRDefault="006121F4" w:rsidP="006121F4">
      <w:pPr>
        <w:spacing w:line="240" w:lineRule="atLeas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</w:t>
      </w:r>
      <w:r w:rsidRPr="00936228">
        <w:rPr>
          <w:rFonts w:ascii="Book Antiqua" w:hAnsi="Book Antiqua"/>
          <w:b/>
          <w:sz w:val="24"/>
          <w:szCs w:val="24"/>
        </w:rPr>
        <w:t>6) Řeka začíná jako:</w:t>
      </w:r>
    </w:p>
    <w:p w:rsidR="006121F4" w:rsidRPr="006121F4" w:rsidRDefault="006121F4" w:rsidP="00B122C1">
      <w:pPr>
        <w:pStyle w:val="Odstavecseseznamem"/>
        <w:numPr>
          <w:ilvl w:val="0"/>
          <w:numId w:val="6"/>
        </w:numPr>
        <w:spacing w:line="240" w:lineRule="atLeast"/>
        <w:rPr>
          <w:rFonts w:ascii="Book Antiqua" w:hAnsi="Book Antiqua"/>
          <w:sz w:val="24"/>
          <w:szCs w:val="24"/>
        </w:rPr>
      </w:pPr>
      <w:r w:rsidRPr="006121F4">
        <w:rPr>
          <w:rFonts w:ascii="Book Antiqua" w:hAnsi="Book Antiqua"/>
          <w:b/>
          <w:sz w:val="24"/>
          <w:szCs w:val="24"/>
        </w:rPr>
        <w:t>P</w:t>
      </w:r>
      <w:r w:rsidRPr="006121F4">
        <w:rPr>
          <w:rFonts w:ascii="Book Antiqua" w:hAnsi="Book Antiqua"/>
          <w:b/>
          <w:sz w:val="24"/>
          <w:szCs w:val="24"/>
        </w:rPr>
        <w:t>ramen</w:t>
      </w:r>
      <w:r w:rsidRPr="006121F4">
        <w:rPr>
          <w:rFonts w:ascii="Book Antiqua" w:hAnsi="Book Antiqua"/>
          <w:b/>
          <w:sz w:val="24"/>
          <w:szCs w:val="24"/>
        </w:rPr>
        <w:t xml:space="preserve">      b) </w:t>
      </w:r>
      <w:r w:rsidRPr="006121F4">
        <w:rPr>
          <w:rFonts w:ascii="Book Antiqua" w:hAnsi="Book Antiqua"/>
          <w:sz w:val="24"/>
          <w:szCs w:val="24"/>
        </w:rPr>
        <w:t>potok</w:t>
      </w:r>
      <w:r w:rsidRPr="006121F4">
        <w:rPr>
          <w:rFonts w:ascii="Book Antiqua" w:hAnsi="Book Antiqua"/>
          <w:sz w:val="24"/>
          <w:szCs w:val="24"/>
        </w:rPr>
        <w:t xml:space="preserve">  </w:t>
      </w:r>
      <w:r>
        <w:rPr>
          <w:rFonts w:ascii="Book Antiqua" w:hAnsi="Book Antiqua"/>
          <w:sz w:val="24"/>
          <w:szCs w:val="24"/>
        </w:rPr>
        <w:t xml:space="preserve">c) </w:t>
      </w:r>
      <w:r w:rsidRPr="006121F4">
        <w:rPr>
          <w:rFonts w:ascii="Book Antiqua" w:hAnsi="Book Antiqua"/>
          <w:sz w:val="24"/>
          <w:szCs w:val="24"/>
        </w:rPr>
        <w:t>dolní tok</w:t>
      </w:r>
    </w:p>
    <w:p w:rsidR="006121F4" w:rsidRDefault="006121F4" w:rsidP="006121F4">
      <w:pPr>
        <w:spacing w:line="240" w:lineRule="atLeast"/>
        <w:rPr>
          <w:rFonts w:ascii="Book Antiqua" w:hAnsi="Book Antiqua"/>
          <w:b/>
          <w:sz w:val="24"/>
          <w:szCs w:val="24"/>
        </w:rPr>
      </w:pPr>
      <w:r w:rsidRPr="00936228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 xml:space="preserve">  </w:t>
      </w:r>
    </w:p>
    <w:p w:rsidR="006121F4" w:rsidRDefault="006121F4" w:rsidP="006121F4">
      <w:pPr>
        <w:spacing w:line="240" w:lineRule="atLeas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</w:t>
      </w:r>
      <w:r w:rsidRPr="00936228">
        <w:rPr>
          <w:rFonts w:ascii="Book Antiqua" w:hAnsi="Book Antiqua"/>
          <w:b/>
          <w:sz w:val="24"/>
          <w:szCs w:val="24"/>
        </w:rPr>
        <w:t xml:space="preserve"> 7) Kde pramení Vltava:</w:t>
      </w:r>
    </w:p>
    <w:p w:rsidR="006121F4" w:rsidRPr="006121F4" w:rsidRDefault="006121F4" w:rsidP="00645185">
      <w:pPr>
        <w:pStyle w:val="Odstavecseseznamem"/>
        <w:numPr>
          <w:ilvl w:val="0"/>
          <w:numId w:val="7"/>
        </w:numPr>
        <w:spacing w:line="240" w:lineRule="atLeast"/>
        <w:rPr>
          <w:rFonts w:ascii="Book Antiqua" w:hAnsi="Book Antiqua"/>
          <w:sz w:val="24"/>
          <w:szCs w:val="24"/>
        </w:rPr>
      </w:pPr>
      <w:r w:rsidRPr="006121F4">
        <w:rPr>
          <w:rFonts w:ascii="Book Antiqua" w:hAnsi="Book Antiqua"/>
          <w:sz w:val="24"/>
          <w:szCs w:val="24"/>
        </w:rPr>
        <w:t>Krkonoše</w:t>
      </w:r>
      <w:r w:rsidRPr="006121F4">
        <w:rPr>
          <w:rFonts w:ascii="Book Antiqua" w:hAnsi="Book Antiqua"/>
          <w:sz w:val="24"/>
          <w:szCs w:val="24"/>
        </w:rPr>
        <w:t xml:space="preserve">     c) </w:t>
      </w:r>
      <w:r w:rsidRPr="006121F4">
        <w:rPr>
          <w:rFonts w:ascii="Book Antiqua" w:hAnsi="Book Antiqua"/>
          <w:b/>
          <w:sz w:val="24"/>
          <w:szCs w:val="24"/>
        </w:rPr>
        <w:t>Šumava</w:t>
      </w:r>
      <w:r w:rsidRPr="006121F4">
        <w:rPr>
          <w:rFonts w:ascii="Book Antiqua" w:hAnsi="Book Antiqua"/>
          <w:b/>
          <w:sz w:val="24"/>
          <w:szCs w:val="24"/>
        </w:rPr>
        <w:t xml:space="preserve">     </w:t>
      </w:r>
      <w:r>
        <w:rPr>
          <w:rFonts w:ascii="Book Antiqua" w:hAnsi="Book Antiqua"/>
          <w:b/>
          <w:sz w:val="24"/>
          <w:szCs w:val="24"/>
        </w:rPr>
        <w:t xml:space="preserve">d) </w:t>
      </w:r>
      <w:r w:rsidRPr="006121F4">
        <w:rPr>
          <w:rFonts w:ascii="Book Antiqua" w:hAnsi="Book Antiqua"/>
          <w:sz w:val="24"/>
          <w:szCs w:val="24"/>
        </w:rPr>
        <w:t>Jeseníky</w:t>
      </w:r>
    </w:p>
    <w:p w:rsidR="006121F4" w:rsidRDefault="006121F4" w:rsidP="006121F4">
      <w:pPr>
        <w:spacing w:line="240" w:lineRule="atLeast"/>
        <w:ind w:left="284"/>
        <w:rPr>
          <w:rFonts w:ascii="Book Antiqua" w:hAnsi="Book Antiqua"/>
          <w:b/>
          <w:sz w:val="24"/>
          <w:szCs w:val="24"/>
        </w:rPr>
      </w:pPr>
    </w:p>
    <w:p w:rsidR="006121F4" w:rsidRDefault="006121F4" w:rsidP="006121F4">
      <w:pPr>
        <w:spacing w:line="240" w:lineRule="atLeast"/>
        <w:ind w:left="284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</w:t>
      </w:r>
      <w:r w:rsidRPr="00936228">
        <w:rPr>
          <w:rFonts w:ascii="Book Antiqua" w:hAnsi="Book Antiqua"/>
          <w:b/>
          <w:sz w:val="24"/>
          <w:szCs w:val="24"/>
        </w:rPr>
        <w:t>8) Která řeka není přítokem Labe:</w:t>
      </w:r>
    </w:p>
    <w:p w:rsidR="006121F4" w:rsidRDefault="006121F4" w:rsidP="006121F4">
      <w:pPr>
        <w:spacing w:line="240" w:lineRule="atLeast"/>
        <w:ind w:left="284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</w:t>
      </w:r>
      <w:r>
        <w:rPr>
          <w:rFonts w:ascii="Book Antiqua" w:hAnsi="Book Antiqua"/>
          <w:sz w:val="24"/>
          <w:szCs w:val="24"/>
        </w:rPr>
        <w:t xml:space="preserve">a) </w:t>
      </w:r>
      <w:r w:rsidRPr="00945AEF">
        <w:rPr>
          <w:rFonts w:ascii="Book Antiqua" w:hAnsi="Book Antiqua"/>
          <w:sz w:val="24"/>
          <w:szCs w:val="24"/>
        </w:rPr>
        <w:t>Vltava</w:t>
      </w:r>
      <w:r>
        <w:rPr>
          <w:rFonts w:ascii="Book Antiqua" w:hAnsi="Book Antiqua"/>
          <w:sz w:val="24"/>
          <w:szCs w:val="24"/>
        </w:rPr>
        <w:t xml:space="preserve">   </w:t>
      </w:r>
      <w:r>
        <w:rPr>
          <w:rFonts w:ascii="Book Antiqua" w:hAnsi="Book Antiqua"/>
          <w:sz w:val="24"/>
          <w:szCs w:val="24"/>
        </w:rPr>
        <w:t xml:space="preserve">b) </w:t>
      </w:r>
      <w:r w:rsidRPr="00945AEF">
        <w:rPr>
          <w:rFonts w:ascii="Book Antiqua" w:hAnsi="Book Antiqua"/>
          <w:sz w:val="24"/>
          <w:szCs w:val="24"/>
        </w:rPr>
        <w:t>Ohře</w:t>
      </w:r>
      <w:r>
        <w:rPr>
          <w:rFonts w:ascii="Book Antiqua" w:hAnsi="Book Antiqua"/>
          <w:sz w:val="24"/>
          <w:szCs w:val="24"/>
        </w:rPr>
        <w:t xml:space="preserve">   </w:t>
      </w:r>
      <w:r w:rsidRPr="00945AEF">
        <w:rPr>
          <w:rFonts w:ascii="Book Antiqua" w:hAnsi="Book Antiqua"/>
          <w:b/>
          <w:sz w:val="24"/>
          <w:szCs w:val="24"/>
        </w:rPr>
        <w:t>c) Morava</w:t>
      </w:r>
    </w:p>
    <w:p w:rsidR="006121F4" w:rsidRDefault="006121F4" w:rsidP="006121F4">
      <w:pPr>
        <w:spacing w:line="240" w:lineRule="atLeast"/>
        <w:ind w:left="284"/>
        <w:rPr>
          <w:rFonts w:ascii="Book Antiqua" w:hAnsi="Book Antiqua"/>
          <w:b/>
          <w:sz w:val="24"/>
          <w:szCs w:val="24"/>
        </w:rPr>
      </w:pPr>
    </w:p>
    <w:p w:rsidR="006121F4" w:rsidRDefault="006121F4" w:rsidP="006121F4">
      <w:pPr>
        <w:spacing w:line="240" w:lineRule="atLeast"/>
        <w:ind w:left="284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Řešení: 1c, 2c, 3c, 4b, 5a, 6a, 7b, 8c</w:t>
      </w:r>
    </w:p>
    <w:p w:rsidR="00B75614" w:rsidRDefault="00B75614"/>
    <w:sectPr w:rsidR="00B75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0C0F"/>
    <w:multiLevelType w:val="hybridMultilevel"/>
    <w:tmpl w:val="37EA8D62"/>
    <w:lvl w:ilvl="0" w:tplc="86526C92">
      <w:start w:val="1"/>
      <w:numFmt w:val="lowerLetter"/>
      <w:lvlText w:val="%1)"/>
      <w:lvlJc w:val="left"/>
      <w:pPr>
        <w:ind w:left="720" w:hanging="360"/>
      </w:pPr>
      <w:rPr>
        <w:rFonts w:ascii="Book Antiqua" w:eastAsiaTheme="minorEastAsia" w:hAnsi="Book Antiqua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D70CC"/>
    <w:multiLevelType w:val="hybridMultilevel"/>
    <w:tmpl w:val="13D07E1E"/>
    <w:lvl w:ilvl="0" w:tplc="288251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03467A"/>
    <w:multiLevelType w:val="hybridMultilevel"/>
    <w:tmpl w:val="5A5C11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3610A"/>
    <w:multiLevelType w:val="hybridMultilevel"/>
    <w:tmpl w:val="F86E45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41868"/>
    <w:multiLevelType w:val="hybridMultilevel"/>
    <w:tmpl w:val="11AA18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A482E"/>
    <w:multiLevelType w:val="hybridMultilevel"/>
    <w:tmpl w:val="B3B4AEB8"/>
    <w:lvl w:ilvl="0" w:tplc="811C82B4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3E85A47"/>
    <w:multiLevelType w:val="hybridMultilevel"/>
    <w:tmpl w:val="36829E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43EBF"/>
    <w:multiLevelType w:val="hybridMultilevel"/>
    <w:tmpl w:val="AADC396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F4"/>
    <w:rsid w:val="006121F4"/>
    <w:rsid w:val="00AB3E0D"/>
    <w:rsid w:val="00B7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7724"/>
  <w15:chartTrackingRefBased/>
  <w15:docId w15:val="{403EF366-9004-4011-A7C9-31F56472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1F4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2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Pospíšil</dc:creator>
  <cp:keywords/>
  <dc:description/>
  <cp:lastModifiedBy>Pavel Pospíšil</cp:lastModifiedBy>
  <cp:revision>1</cp:revision>
  <dcterms:created xsi:type="dcterms:W3CDTF">2020-04-17T09:58:00Z</dcterms:created>
  <dcterms:modified xsi:type="dcterms:W3CDTF">2020-04-17T10:06:00Z</dcterms:modified>
</cp:coreProperties>
</file>