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2EB3" w14:textId="77777777" w:rsidR="00974C79" w:rsidRPr="00585B81" w:rsidRDefault="00974C79" w:rsidP="0090262B">
      <w:pPr>
        <w:jc w:val="center"/>
        <w:rPr>
          <w:rFonts w:asciiTheme="minorHAnsi" w:hAnsiTheme="minorHAnsi"/>
          <w:b/>
          <w:noProof w:val="0"/>
          <w:sz w:val="28"/>
          <w:szCs w:val="28"/>
          <w:lang w:val="cs-CZ"/>
        </w:rPr>
      </w:pPr>
    </w:p>
    <w:p w14:paraId="7A145E5E" w14:textId="77777777" w:rsidR="00974C79" w:rsidRDefault="00974C79">
      <w:pPr>
        <w:rPr>
          <w:rFonts w:asciiTheme="minorHAnsi" w:hAnsiTheme="minorHAnsi"/>
          <w:b/>
          <w:sz w:val="28"/>
          <w:szCs w:val="28"/>
        </w:rPr>
      </w:pPr>
    </w:p>
    <w:p w14:paraId="7A753814" w14:textId="77777777" w:rsidR="008D04EE" w:rsidRDefault="008D04EE">
      <w:pPr>
        <w:rPr>
          <w:rFonts w:asciiTheme="minorHAnsi" w:hAnsiTheme="minorHAnsi"/>
          <w:b/>
          <w:sz w:val="28"/>
          <w:szCs w:val="28"/>
        </w:rPr>
      </w:pPr>
    </w:p>
    <w:p w14:paraId="7DF541E3" w14:textId="77777777" w:rsidR="008D04EE" w:rsidRDefault="008D04EE">
      <w:pPr>
        <w:rPr>
          <w:rFonts w:asciiTheme="minorHAnsi" w:hAnsiTheme="minorHAnsi"/>
          <w:b/>
          <w:sz w:val="28"/>
          <w:szCs w:val="28"/>
        </w:rPr>
      </w:pPr>
    </w:p>
    <w:p w14:paraId="44ED8D96" w14:textId="77777777" w:rsidR="008D04EE" w:rsidRDefault="008D04EE">
      <w:pPr>
        <w:rPr>
          <w:rFonts w:asciiTheme="minorHAnsi" w:hAnsiTheme="minorHAnsi"/>
          <w:b/>
          <w:sz w:val="28"/>
          <w:szCs w:val="28"/>
        </w:rPr>
      </w:pPr>
    </w:p>
    <w:p w14:paraId="685D9186" w14:textId="77777777" w:rsidR="008D04EE" w:rsidRDefault="008D04EE">
      <w:pPr>
        <w:rPr>
          <w:rFonts w:asciiTheme="minorHAnsi" w:hAnsiTheme="minorHAnsi"/>
          <w:b/>
          <w:sz w:val="28"/>
          <w:szCs w:val="28"/>
        </w:rPr>
      </w:pPr>
    </w:p>
    <w:p w14:paraId="68A4C04E" w14:textId="77777777" w:rsidR="00974C79" w:rsidRDefault="00974C79" w:rsidP="0090262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3726F7E" w14:textId="77777777" w:rsidR="00974C79" w:rsidRDefault="000D1084" w:rsidP="0090262B">
      <w:pPr>
        <w:jc w:val="center"/>
        <w:rPr>
          <w:rFonts w:asciiTheme="minorHAnsi" w:hAnsiTheme="minorHAnsi"/>
          <w:b/>
          <w:sz w:val="28"/>
          <w:szCs w:val="28"/>
        </w:rPr>
      </w:pPr>
      <w:r w:rsidRPr="000D1084">
        <w:rPr>
          <w:rFonts w:asciiTheme="minorHAnsi" w:hAnsiTheme="minorHAnsi"/>
          <w:b/>
          <w:sz w:val="28"/>
          <w:szCs w:val="28"/>
          <w:lang w:val="cs-CZ"/>
        </w:rPr>
        <w:drawing>
          <wp:inline distT="0" distB="0" distL="0" distR="0" wp14:anchorId="54401655" wp14:editId="39A58F2D">
            <wp:extent cx="6119495" cy="3438044"/>
            <wp:effectExtent l="0" t="0" r="0" b="0"/>
            <wp:docPr id="1" name="Obrázek 1" descr="C:\Users\olbertovaa\OneDrive\Plocha\DSC_5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bertovaa\OneDrive\Plocha\DSC_53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43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BF19E" w14:textId="77777777" w:rsidR="00974C79" w:rsidRDefault="00974C79" w:rsidP="0090262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8E100C2" w14:textId="77777777" w:rsidR="00974C79" w:rsidRDefault="00974C79" w:rsidP="0090262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AE6DB75" w14:textId="77777777" w:rsidR="001C0AC1" w:rsidRDefault="00C8084C" w:rsidP="0090262B">
      <w:pPr>
        <w:jc w:val="center"/>
        <w:rPr>
          <w:rFonts w:asciiTheme="minorHAnsi" w:hAnsiTheme="minorHAnsi"/>
          <w:b/>
          <w:sz w:val="52"/>
          <w:szCs w:val="28"/>
        </w:rPr>
      </w:pPr>
      <w:r>
        <w:rPr>
          <w:rFonts w:asciiTheme="minorHAnsi" w:hAnsiTheme="minorHAnsi"/>
          <w:b/>
          <w:sz w:val="52"/>
          <w:szCs w:val="28"/>
        </w:rPr>
        <w:t>INFORMACE ZE ŠKOLY</w:t>
      </w:r>
    </w:p>
    <w:p w14:paraId="757DEE31" w14:textId="77777777" w:rsidR="00B9472B" w:rsidRPr="00C32A68" w:rsidRDefault="000D1084" w:rsidP="0090262B">
      <w:pPr>
        <w:jc w:val="center"/>
        <w:rPr>
          <w:rFonts w:asciiTheme="minorHAnsi" w:hAnsiTheme="minorHAnsi"/>
          <w:b/>
          <w:sz w:val="52"/>
          <w:szCs w:val="28"/>
        </w:rPr>
      </w:pPr>
      <w:r>
        <w:rPr>
          <w:rFonts w:asciiTheme="minorHAnsi" w:hAnsiTheme="minorHAnsi"/>
          <w:b/>
          <w:sz w:val="52"/>
          <w:szCs w:val="28"/>
        </w:rPr>
        <w:t>Školní rok 2022</w:t>
      </w:r>
      <w:r w:rsidR="00D0596E">
        <w:rPr>
          <w:rFonts w:asciiTheme="minorHAnsi" w:hAnsiTheme="minorHAnsi"/>
          <w:b/>
          <w:sz w:val="52"/>
          <w:szCs w:val="28"/>
        </w:rPr>
        <w:t>/202</w:t>
      </w:r>
      <w:r>
        <w:rPr>
          <w:rFonts w:asciiTheme="minorHAnsi" w:hAnsiTheme="minorHAnsi"/>
          <w:b/>
          <w:sz w:val="52"/>
          <w:szCs w:val="28"/>
        </w:rPr>
        <w:t>3</w:t>
      </w:r>
    </w:p>
    <w:p w14:paraId="7B27D412" w14:textId="77777777" w:rsidR="004306F0" w:rsidRDefault="004306F0" w:rsidP="00B9472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1FFA38F" w14:textId="77777777" w:rsidR="004306F0" w:rsidRDefault="004306F0" w:rsidP="00B9472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73289E2" w14:textId="77777777" w:rsidR="004306F0" w:rsidRDefault="004306F0" w:rsidP="00B9472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8E049EA" w14:textId="77777777" w:rsidR="004306F0" w:rsidRDefault="004306F0" w:rsidP="00B9472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F80734C" w14:textId="77777777" w:rsidR="004306F0" w:rsidRDefault="004306F0" w:rsidP="00B9472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DD3E38E" w14:textId="77777777" w:rsidR="004306F0" w:rsidRDefault="004306F0" w:rsidP="00B9472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4CD9A39" w14:textId="77777777" w:rsidR="004306F0" w:rsidRDefault="004306F0" w:rsidP="00B9472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EA25C2A" w14:textId="77777777" w:rsidR="004306F0" w:rsidRDefault="004306F0" w:rsidP="00B9472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5B6A0D4" w14:textId="77777777" w:rsidR="004306F0" w:rsidRDefault="004306F0" w:rsidP="00B9472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A44E2AC" w14:textId="77777777" w:rsidR="004306F0" w:rsidRDefault="004306F0" w:rsidP="00B9472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FB8AB6A" w14:textId="77777777" w:rsidR="004306F0" w:rsidRDefault="004306F0" w:rsidP="00B9472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A94CD8F" w14:textId="77777777" w:rsidR="004306F0" w:rsidRDefault="004306F0" w:rsidP="00B9472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C432707" w14:textId="55173BD9" w:rsidR="00977C38" w:rsidRPr="00C66D0C" w:rsidRDefault="0064245D" w:rsidP="00D24849">
      <w:pPr>
        <w:spacing w:before="240" w:after="24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ŠKOLNÍ ROK 202</w:t>
      </w:r>
      <w:r w:rsidR="002E588D">
        <w:rPr>
          <w:rFonts w:asciiTheme="minorHAnsi" w:hAnsiTheme="minorHAnsi"/>
          <w:b/>
          <w:sz w:val="28"/>
          <w:szCs w:val="28"/>
        </w:rPr>
        <w:t>2</w:t>
      </w:r>
      <w:r w:rsidR="00B96070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/</w:t>
      </w:r>
      <w:r w:rsidR="00B96070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202</w:t>
      </w:r>
      <w:r w:rsidR="009F71F2">
        <w:rPr>
          <w:rFonts w:asciiTheme="minorHAnsi" w:hAnsiTheme="minorHAnsi"/>
          <w:b/>
          <w:sz w:val="28"/>
          <w:szCs w:val="28"/>
        </w:rPr>
        <w:t>3</w:t>
      </w:r>
    </w:p>
    <w:tbl>
      <w:tblPr>
        <w:tblStyle w:val="Mkatabulky"/>
        <w:tblW w:w="10359" w:type="dxa"/>
        <w:jc w:val="center"/>
        <w:tblLook w:val="04A0" w:firstRow="1" w:lastRow="0" w:firstColumn="1" w:lastColumn="0" w:noHBand="0" w:noVBand="1"/>
      </w:tblPr>
      <w:tblGrid>
        <w:gridCol w:w="2263"/>
        <w:gridCol w:w="2242"/>
        <w:gridCol w:w="1312"/>
        <w:gridCol w:w="1421"/>
        <w:gridCol w:w="3121"/>
      </w:tblGrid>
      <w:tr w:rsidR="00AC36A6" w:rsidRPr="00C66D0C" w14:paraId="1D8B368D" w14:textId="77777777" w:rsidTr="00B650F2">
        <w:trPr>
          <w:jc w:val="center"/>
        </w:trPr>
        <w:tc>
          <w:tcPr>
            <w:tcW w:w="2263" w:type="dxa"/>
            <w:vAlign w:val="center"/>
          </w:tcPr>
          <w:p w14:paraId="473D071E" w14:textId="77777777" w:rsidR="0090262B" w:rsidRPr="00C66D0C" w:rsidRDefault="00193AB4" w:rsidP="00C66D0C">
            <w:pPr>
              <w:jc w:val="center"/>
              <w:rPr>
                <w:rFonts w:asciiTheme="minorHAnsi" w:hAnsiTheme="minorHAnsi"/>
                <w:b/>
              </w:rPr>
            </w:pPr>
            <w:r w:rsidRPr="00C66D0C">
              <w:rPr>
                <w:rFonts w:asciiTheme="minorHAnsi" w:hAnsiTheme="minorHAnsi"/>
                <w:b/>
              </w:rPr>
              <w:t>JMÉNO</w:t>
            </w:r>
          </w:p>
        </w:tc>
        <w:tc>
          <w:tcPr>
            <w:tcW w:w="2242" w:type="dxa"/>
            <w:vAlign w:val="center"/>
          </w:tcPr>
          <w:p w14:paraId="0B46DFFF" w14:textId="77777777" w:rsidR="0090262B" w:rsidRPr="00C66D0C" w:rsidRDefault="00193AB4" w:rsidP="00C66D0C">
            <w:pPr>
              <w:jc w:val="center"/>
              <w:rPr>
                <w:rFonts w:asciiTheme="minorHAnsi" w:hAnsiTheme="minorHAnsi"/>
                <w:b/>
              </w:rPr>
            </w:pPr>
            <w:r w:rsidRPr="00C66D0C">
              <w:rPr>
                <w:rFonts w:asciiTheme="minorHAnsi" w:hAnsiTheme="minorHAnsi"/>
                <w:b/>
              </w:rPr>
              <w:t>APROBACE</w:t>
            </w:r>
          </w:p>
        </w:tc>
        <w:tc>
          <w:tcPr>
            <w:tcW w:w="1312" w:type="dxa"/>
            <w:vAlign w:val="center"/>
          </w:tcPr>
          <w:p w14:paraId="390BE1CD" w14:textId="77777777" w:rsidR="0090262B" w:rsidRPr="00F0579E" w:rsidRDefault="00193AB4" w:rsidP="00C66D0C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F0579E">
              <w:rPr>
                <w:rFonts w:asciiTheme="minorHAnsi" w:hAnsiTheme="minorHAnsi"/>
                <w:b/>
                <w:sz w:val="23"/>
                <w:szCs w:val="23"/>
              </w:rPr>
              <w:t>TŘÍDNICTVÍ</w:t>
            </w:r>
          </w:p>
        </w:tc>
        <w:tc>
          <w:tcPr>
            <w:tcW w:w="1421" w:type="dxa"/>
            <w:vAlign w:val="center"/>
          </w:tcPr>
          <w:p w14:paraId="17E236BD" w14:textId="77777777" w:rsidR="0090262B" w:rsidRPr="00C66D0C" w:rsidRDefault="00193AB4" w:rsidP="00C66D0C">
            <w:pPr>
              <w:jc w:val="center"/>
              <w:rPr>
                <w:rFonts w:asciiTheme="minorHAnsi" w:hAnsiTheme="minorHAnsi"/>
                <w:b/>
              </w:rPr>
            </w:pPr>
            <w:r w:rsidRPr="00C66D0C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3121" w:type="dxa"/>
            <w:vAlign w:val="center"/>
          </w:tcPr>
          <w:p w14:paraId="5C5AAC27" w14:textId="77777777" w:rsidR="0090262B" w:rsidRPr="00C66D0C" w:rsidRDefault="00193AB4" w:rsidP="00C66D0C">
            <w:pPr>
              <w:jc w:val="center"/>
              <w:rPr>
                <w:rFonts w:asciiTheme="minorHAnsi" w:hAnsiTheme="minorHAnsi"/>
                <w:b/>
              </w:rPr>
            </w:pPr>
            <w:r w:rsidRPr="00C66D0C">
              <w:rPr>
                <w:rFonts w:asciiTheme="minorHAnsi" w:hAnsiTheme="minorHAnsi"/>
                <w:b/>
              </w:rPr>
              <w:t>KONTAKT</w:t>
            </w:r>
          </w:p>
        </w:tc>
      </w:tr>
      <w:tr w:rsidR="00AC36A6" w:rsidRPr="00C66D0C" w14:paraId="5A290152" w14:textId="77777777" w:rsidTr="00B650F2">
        <w:trPr>
          <w:jc w:val="center"/>
        </w:trPr>
        <w:tc>
          <w:tcPr>
            <w:tcW w:w="2263" w:type="dxa"/>
            <w:vAlign w:val="center"/>
          </w:tcPr>
          <w:p w14:paraId="00B885A9" w14:textId="77777777" w:rsidR="0090262B" w:rsidRPr="00C66D0C" w:rsidRDefault="0090262B" w:rsidP="00C66D0C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Andrýsková Andrea</w:t>
            </w:r>
          </w:p>
        </w:tc>
        <w:tc>
          <w:tcPr>
            <w:tcW w:w="2242" w:type="dxa"/>
            <w:vAlign w:val="center"/>
          </w:tcPr>
          <w:p w14:paraId="41EC4DFB" w14:textId="77777777" w:rsidR="0090262B" w:rsidRPr="00C66D0C" w:rsidRDefault="00F6120F" w:rsidP="00C66D0C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1. stupeň</w:t>
            </w:r>
          </w:p>
        </w:tc>
        <w:tc>
          <w:tcPr>
            <w:tcW w:w="1312" w:type="dxa"/>
            <w:vAlign w:val="center"/>
          </w:tcPr>
          <w:p w14:paraId="217868C2" w14:textId="77777777" w:rsidR="0090262B" w:rsidRPr="00C66D0C" w:rsidRDefault="00B05565" w:rsidP="00C66D0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F6120F" w:rsidRPr="00C66D0C">
              <w:rPr>
                <w:rFonts w:asciiTheme="minorHAnsi" w:hAnsiTheme="minorHAnsi"/>
              </w:rPr>
              <w:t>. tř</w:t>
            </w:r>
          </w:p>
        </w:tc>
        <w:tc>
          <w:tcPr>
            <w:tcW w:w="1421" w:type="dxa"/>
            <w:vAlign w:val="center"/>
          </w:tcPr>
          <w:p w14:paraId="23579FDD" w14:textId="77777777" w:rsidR="0090262B" w:rsidRPr="00C66D0C" w:rsidRDefault="0090262B" w:rsidP="00C66D0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21" w:type="dxa"/>
            <w:vAlign w:val="center"/>
          </w:tcPr>
          <w:p w14:paraId="739C9C67" w14:textId="77777777" w:rsidR="0090262B" w:rsidRPr="00C66D0C" w:rsidRDefault="005B6180" w:rsidP="00C66D0C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a.andryskova@zsvelehrad.cz</w:t>
            </w:r>
          </w:p>
        </w:tc>
      </w:tr>
      <w:tr w:rsidR="00AC36A6" w:rsidRPr="00C66D0C" w14:paraId="214E7EDB" w14:textId="77777777" w:rsidTr="00B650F2">
        <w:trPr>
          <w:jc w:val="center"/>
        </w:trPr>
        <w:tc>
          <w:tcPr>
            <w:tcW w:w="2263" w:type="dxa"/>
            <w:vAlign w:val="center"/>
          </w:tcPr>
          <w:p w14:paraId="722481D3" w14:textId="77777777" w:rsidR="004A734B" w:rsidRPr="00C66D0C" w:rsidRDefault="0064245D" w:rsidP="004A73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Balounová Kristýna</w:t>
            </w:r>
          </w:p>
        </w:tc>
        <w:tc>
          <w:tcPr>
            <w:tcW w:w="2242" w:type="dxa"/>
            <w:vAlign w:val="center"/>
          </w:tcPr>
          <w:p w14:paraId="7D957016" w14:textId="77777777" w:rsidR="004A734B" w:rsidRPr="00C66D0C" w:rsidRDefault="004A734B" w:rsidP="004A734B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1. stupeň</w:t>
            </w:r>
          </w:p>
        </w:tc>
        <w:tc>
          <w:tcPr>
            <w:tcW w:w="1312" w:type="dxa"/>
            <w:vAlign w:val="center"/>
          </w:tcPr>
          <w:p w14:paraId="68FA06AF" w14:textId="77777777" w:rsidR="004A734B" w:rsidRPr="00C66D0C" w:rsidRDefault="00B05565" w:rsidP="004A73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64245D">
              <w:rPr>
                <w:rFonts w:asciiTheme="minorHAnsi" w:hAnsiTheme="minorHAnsi"/>
              </w:rPr>
              <w:t>. tř</w:t>
            </w:r>
          </w:p>
        </w:tc>
        <w:tc>
          <w:tcPr>
            <w:tcW w:w="1421" w:type="dxa"/>
            <w:vAlign w:val="center"/>
          </w:tcPr>
          <w:p w14:paraId="5ADF49CE" w14:textId="77777777" w:rsidR="004A734B" w:rsidRPr="00C66D0C" w:rsidRDefault="004A734B" w:rsidP="004A73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21" w:type="dxa"/>
            <w:vAlign w:val="center"/>
          </w:tcPr>
          <w:p w14:paraId="431F42B2" w14:textId="77777777" w:rsidR="004A734B" w:rsidRPr="00C66D0C" w:rsidRDefault="0064245D" w:rsidP="004A73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k.balounova</w:t>
            </w:r>
            <w:r w:rsidR="004A734B" w:rsidRPr="00C66D0C">
              <w:rPr>
                <w:rFonts w:asciiTheme="minorHAnsi" w:hAnsiTheme="minorHAnsi"/>
              </w:rPr>
              <w:t>@zsvelehrad.cz</w:t>
            </w:r>
          </w:p>
        </w:tc>
      </w:tr>
      <w:tr w:rsidR="00AC36A6" w:rsidRPr="00C66D0C" w14:paraId="3025C151" w14:textId="77777777" w:rsidTr="00B650F2">
        <w:trPr>
          <w:jc w:val="center"/>
        </w:trPr>
        <w:tc>
          <w:tcPr>
            <w:tcW w:w="2263" w:type="dxa"/>
            <w:vAlign w:val="center"/>
          </w:tcPr>
          <w:p w14:paraId="5B656961" w14:textId="77777777" w:rsidR="003E6D14" w:rsidRPr="00C66D0C" w:rsidRDefault="00B05565" w:rsidP="00B055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Barlogová Veronika</w:t>
            </w:r>
          </w:p>
        </w:tc>
        <w:tc>
          <w:tcPr>
            <w:tcW w:w="2242" w:type="dxa"/>
            <w:vAlign w:val="center"/>
          </w:tcPr>
          <w:p w14:paraId="5C889590" w14:textId="77777777" w:rsidR="003E6D14" w:rsidRPr="00C66D0C" w:rsidRDefault="003E6D14" w:rsidP="004A73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Asistent pedagoga</w:t>
            </w:r>
          </w:p>
        </w:tc>
        <w:tc>
          <w:tcPr>
            <w:tcW w:w="1312" w:type="dxa"/>
            <w:vAlign w:val="center"/>
          </w:tcPr>
          <w:p w14:paraId="7EDEA1A8" w14:textId="77777777" w:rsidR="003E6D14" w:rsidRPr="00C66D0C" w:rsidRDefault="003E6D14" w:rsidP="004A73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21" w:type="dxa"/>
            <w:vAlign w:val="center"/>
          </w:tcPr>
          <w:p w14:paraId="3DEC9CE6" w14:textId="77777777" w:rsidR="003E6D14" w:rsidRPr="00C66D0C" w:rsidRDefault="003E6D14" w:rsidP="004A73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21" w:type="dxa"/>
            <w:vAlign w:val="center"/>
          </w:tcPr>
          <w:p w14:paraId="394BE890" w14:textId="77777777" w:rsidR="003E6D14" w:rsidRPr="00C66D0C" w:rsidRDefault="00B05565" w:rsidP="004A73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v.barlogova</w:t>
            </w:r>
            <w:r w:rsidR="003E6D14">
              <w:rPr>
                <w:rFonts w:asciiTheme="minorHAnsi" w:hAnsiTheme="minorHAnsi"/>
              </w:rPr>
              <w:t>@zsvelehrad.cz</w:t>
            </w:r>
          </w:p>
        </w:tc>
      </w:tr>
      <w:tr w:rsidR="00AC36A6" w:rsidRPr="00C66D0C" w14:paraId="5CD85924" w14:textId="77777777" w:rsidTr="00B650F2">
        <w:trPr>
          <w:jc w:val="center"/>
        </w:trPr>
        <w:tc>
          <w:tcPr>
            <w:tcW w:w="2263" w:type="dxa"/>
            <w:vAlign w:val="center"/>
          </w:tcPr>
          <w:p w14:paraId="33761492" w14:textId="77777777" w:rsidR="0064245D" w:rsidRDefault="0064245D" w:rsidP="006424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Graclová Markéta</w:t>
            </w:r>
          </w:p>
        </w:tc>
        <w:tc>
          <w:tcPr>
            <w:tcW w:w="2242" w:type="dxa"/>
            <w:vAlign w:val="center"/>
          </w:tcPr>
          <w:p w14:paraId="53FFFE34" w14:textId="77777777" w:rsidR="0064245D" w:rsidRDefault="0064245D" w:rsidP="004A734B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1. stupeň</w:t>
            </w:r>
          </w:p>
        </w:tc>
        <w:tc>
          <w:tcPr>
            <w:tcW w:w="1312" w:type="dxa"/>
            <w:vAlign w:val="center"/>
          </w:tcPr>
          <w:p w14:paraId="1EC7F094" w14:textId="77777777" w:rsidR="0064245D" w:rsidRPr="00C66D0C" w:rsidRDefault="00B05565" w:rsidP="004A73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  <w:r w:rsidR="008E16A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tř</w:t>
            </w:r>
          </w:p>
        </w:tc>
        <w:tc>
          <w:tcPr>
            <w:tcW w:w="1421" w:type="dxa"/>
            <w:vAlign w:val="center"/>
          </w:tcPr>
          <w:p w14:paraId="77650F84" w14:textId="77777777" w:rsidR="0064245D" w:rsidRPr="00C66D0C" w:rsidRDefault="0064245D" w:rsidP="004A73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21" w:type="dxa"/>
            <w:vAlign w:val="center"/>
          </w:tcPr>
          <w:p w14:paraId="7B112C2B" w14:textId="77777777" w:rsidR="0064245D" w:rsidRDefault="0064245D" w:rsidP="004A73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m.graclova@zsvelehrad</w:t>
            </w:r>
            <w:r w:rsidR="008E16A0">
              <w:rPr>
                <w:rFonts w:asciiTheme="minorHAnsi" w:hAnsiTheme="minorHAnsi"/>
              </w:rPr>
              <w:t>.cz</w:t>
            </w:r>
          </w:p>
        </w:tc>
      </w:tr>
      <w:tr w:rsidR="00AC36A6" w:rsidRPr="00C66D0C" w14:paraId="656FEA88" w14:textId="77777777" w:rsidTr="00B650F2">
        <w:trPr>
          <w:jc w:val="center"/>
        </w:trPr>
        <w:tc>
          <w:tcPr>
            <w:tcW w:w="2263" w:type="dxa"/>
            <w:vAlign w:val="center"/>
          </w:tcPr>
          <w:p w14:paraId="72E0AD17" w14:textId="77777777" w:rsidR="00AD125E" w:rsidRDefault="00AD125E" w:rsidP="006424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Hrdličková Zdenka</w:t>
            </w:r>
          </w:p>
        </w:tc>
        <w:tc>
          <w:tcPr>
            <w:tcW w:w="2242" w:type="dxa"/>
            <w:vAlign w:val="center"/>
          </w:tcPr>
          <w:p w14:paraId="305D4497" w14:textId="77777777" w:rsidR="00AD125E" w:rsidRPr="00C66D0C" w:rsidRDefault="00AD125E" w:rsidP="004A734B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Speciální pedagog</w:t>
            </w:r>
          </w:p>
        </w:tc>
        <w:tc>
          <w:tcPr>
            <w:tcW w:w="1312" w:type="dxa"/>
            <w:vAlign w:val="center"/>
          </w:tcPr>
          <w:p w14:paraId="051D2ACD" w14:textId="77777777" w:rsidR="00AD125E" w:rsidRDefault="00AD125E" w:rsidP="004A73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21" w:type="dxa"/>
            <w:vAlign w:val="center"/>
          </w:tcPr>
          <w:p w14:paraId="4AFFBB0F" w14:textId="77777777" w:rsidR="00AD125E" w:rsidRPr="00C66D0C" w:rsidRDefault="00AD125E" w:rsidP="004A73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21" w:type="dxa"/>
            <w:vAlign w:val="center"/>
          </w:tcPr>
          <w:p w14:paraId="4FB81E51" w14:textId="77777777" w:rsidR="00AD125E" w:rsidRDefault="00AD125E" w:rsidP="004A73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z.hrdlickova@zsvelehrad.cz</w:t>
            </w:r>
          </w:p>
        </w:tc>
      </w:tr>
      <w:tr w:rsidR="00AC36A6" w:rsidRPr="00C66D0C" w14:paraId="5B3CEFA5" w14:textId="77777777" w:rsidTr="00B650F2">
        <w:trPr>
          <w:jc w:val="center"/>
        </w:trPr>
        <w:tc>
          <w:tcPr>
            <w:tcW w:w="2263" w:type="dxa"/>
            <w:vAlign w:val="center"/>
          </w:tcPr>
          <w:p w14:paraId="1C093BA2" w14:textId="7B949D6A" w:rsidR="0079754F" w:rsidRDefault="0079754F" w:rsidP="0064245D">
            <w:pPr>
              <w:jc w:val="center"/>
              <w:rPr>
                <w:rFonts w:asciiTheme="minorHAnsi" w:hAnsiTheme="minorHAnsi"/>
              </w:rPr>
            </w:pPr>
            <w:r w:rsidRPr="00F0579E">
              <w:rPr>
                <w:rFonts w:asciiTheme="minorHAnsi" w:hAnsiTheme="minorHAnsi"/>
                <w:sz w:val="23"/>
                <w:szCs w:val="23"/>
              </w:rPr>
              <w:t>Kostrhunová</w:t>
            </w:r>
            <w:r>
              <w:rPr>
                <w:rFonts w:asciiTheme="minorHAnsi" w:hAnsiTheme="minorHAnsi"/>
              </w:rPr>
              <w:t xml:space="preserve"> </w:t>
            </w:r>
            <w:r w:rsidRPr="00F0579E">
              <w:rPr>
                <w:rFonts w:asciiTheme="minorHAnsi" w:hAnsiTheme="minorHAnsi"/>
                <w:sz w:val="23"/>
                <w:szCs w:val="23"/>
              </w:rPr>
              <w:t>Kateřina</w:t>
            </w:r>
          </w:p>
        </w:tc>
        <w:tc>
          <w:tcPr>
            <w:tcW w:w="2242" w:type="dxa"/>
            <w:vAlign w:val="center"/>
          </w:tcPr>
          <w:p w14:paraId="29416967" w14:textId="727F9EF9" w:rsidR="0079754F" w:rsidRPr="00C66D0C" w:rsidRDefault="0079754F" w:rsidP="004A73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Vychovatelka</w:t>
            </w:r>
          </w:p>
        </w:tc>
        <w:tc>
          <w:tcPr>
            <w:tcW w:w="1312" w:type="dxa"/>
            <w:vAlign w:val="center"/>
          </w:tcPr>
          <w:p w14:paraId="4D756D0F" w14:textId="77777777" w:rsidR="0079754F" w:rsidRDefault="0079754F" w:rsidP="004A73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21" w:type="dxa"/>
            <w:vAlign w:val="center"/>
          </w:tcPr>
          <w:p w14:paraId="2CE5ADB8" w14:textId="1303CA09" w:rsidR="0079754F" w:rsidRPr="00C66D0C" w:rsidRDefault="0079754F" w:rsidP="004A73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720 258 854</w:t>
            </w:r>
          </w:p>
        </w:tc>
        <w:tc>
          <w:tcPr>
            <w:tcW w:w="3121" w:type="dxa"/>
            <w:vAlign w:val="center"/>
          </w:tcPr>
          <w:p w14:paraId="02463A73" w14:textId="3AFA2FEE" w:rsidR="0079754F" w:rsidRDefault="0079754F" w:rsidP="004A73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k.kostrhunova@zsvelehrad.cz</w:t>
            </w:r>
          </w:p>
        </w:tc>
      </w:tr>
      <w:tr w:rsidR="00AC36A6" w:rsidRPr="00C66D0C" w14:paraId="619848DE" w14:textId="77777777" w:rsidTr="00B650F2">
        <w:trPr>
          <w:jc w:val="center"/>
        </w:trPr>
        <w:tc>
          <w:tcPr>
            <w:tcW w:w="2263" w:type="dxa"/>
            <w:vAlign w:val="center"/>
          </w:tcPr>
          <w:p w14:paraId="11854CD5" w14:textId="77777777" w:rsidR="004A734B" w:rsidRPr="00C66D0C" w:rsidRDefault="004A734B" w:rsidP="004A734B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Kovaříková Tereza</w:t>
            </w:r>
          </w:p>
        </w:tc>
        <w:tc>
          <w:tcPr>
            <w:tcW w:w="2242" w:type="dxa"/>
            <w:vAlign w:val="center"/>
          </w:tcPr>
          <w:p w14:paraId="41E150A9" w14:textId="77777777" w:rsidR="004A734B" w:rsidRPr="00AC36A6" w:rsidRDefault="004A734B" w:rsidP="008E16A0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B650F2">
              <w:rPr>
                <w:rFonts w:asciiTheme="minorHAnsi" w:hAnsiTheme="minorHAnsi"/>
              </w:rPr>
              <w:t>Výchovná poradkyně,</w:t>
            </w:r>
            <w:r w:rsidR="00D0596E" w:rsidRPr="00B650F2">
              <w:rPr>
                <w:rFonts w:asciiTheme="minorHAnsi" w:hAnsiTheme="minorHAnsi"/>
              </w:rPr>
              <w:t xml:space="preserve"> metodik prevence</w:t>
            </w:r>
            <w:r w:rsidR="006E4B1C" w:rsidRPr="00B650F2">
              <w:rPr>
                <w:rFonts w:asciiTheme="minorHAnsi" w:hAnsiTheme="minorHAnsi"/>
              </w:rPr>
              <w:t>, Čj</w:t>
            </w:r>
          </w:p>
        </w:tc>
        <w:tc>
          <w:tcPr>
            <w:tcW w:w="1312" w:type="dxa"/>
            <w:vAlign w:val="center"/>
          </w:tcPr>
          <w:p w14:paraId="7BE02F98" w14:textId="77777777" w:rsidR="004A734B" w:rsidRPr="00C66D0C" w:rsidRDefault="00B05565" w:rsidP="004A73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4A734B">
              <w:rPr>
                <w:rFonts w:asciiTheme="minorHAnsi" w:hAnsiTheme="minorHAnsi"/>
              </w:rPr>
              <w:t>. tř</w:t>
            </w:r>
          </w:p>
        </w:tc>
        <w:tc>
          <w:tcPr>
            <w:tcW w:w="1421" w:type="dxa"/>
            <w:vAlign w:val="center"/>
          </w:tcPr>
          <w:p w14:paraId="628ED001" w14:textId="77777777" w:rsidR="004A734B" w:rsidRPr="00C66D0C" w:rsidRDefault="004A734B" w:rsidP="004A73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21" w:type="dxa"/>
            <w:vAlign w:val="center"/>
          </w:tcPr>
          <w:p w14:paraId="1BCEA4E3" w14:textId="77777777" w:rsidR="004A734B" w:rsidRPr="00C66D0C" w:rsidRDefault="004A734B" w:rsidP="004A734B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t.kovarikova@zsvelehrad.cz</w:t>
            </w:r>
          </w:p>
        </w:tc>
      </w:tr>
      <w:tr w:rsidR="00AC36A6" w:rsidRPr="00C66D0C" w14:paraId="0711A984" w14:textId="77777777" w:rsidTr="00B650F2">
        <w:trPr>
          <w:jc w:val="center"/>
        </w:trPr>
        <w:tc>
          <w:tcPr>
            <w:tcW w:w="2263" w:type="dxa"/>
            <w:vAlign w:val="center"/>
          </w:tcPr>
          <w:p w14:paraId="66DB1553" w14:textId="77777777" w:rsidR="00903BD5" w:rsidRDefault="00903BD5" w:rsidP="004A73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Lhotová Marie</w:t>
            </w:r>
          </w:p>
        </w:tc>
        <w:tc>
          <w:tcPr>
            <w:tcW w:w="2242" w:type="dxa"/>
            <w:vAlign w:val="center"/>
          </w:tcPr>
          <w:p w14:paraId="7DCE1147" w14:textId="77777777" w:rsidR="00903BD5" w:rsidRDefault="00903BD5" w:rsidP="00D0596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Jazyková příprava</w:t>
            </w:r>
          </w:p>
        </w:tc>
        <w:tc>
          <w:tcPr>
            <w:tcW w:w="1312" w:type="dxa"/>
            <w:vAlign w:val="center"/>
          </w:tcPr>
          <w:p w14:paraId="6579C1DC" w14:textId="77777777" w:rsidR="00903BD5" w:rsidRDefault="00903BD5" w:rsidP="004A73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21" w:type="dxa"/>
            <w:vAlign w:val="center"/>
          </w:tcPr>
          <w:p w14:paraId="0B0EF283" w14:textId="77777777" w:rsidR="00903BD5" w:rsidRDefault="00903BD5" w:rsidP="004A73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21" w:type="dxa"/>
            <w:vAlign w:val="center"/>
          </w:tcPr>
          <w:p w14:paraId="577A3A0B" w14:textId="77777777" w:rsidR="00903BD5" w:rsidRDefault="00903BD5" w:rsidP="004A73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m.lhotova@zsvelehrad.cz</w:t>
            </w:r>
          </w:p>
        </w:tc>
      </w:tr>
      <w:tr w:rsidR="00AC36A6" w:rsidRPr="00C66D0C" w14:paraId="5CD3626A" w14:textId="77777777" w:rsidTr="00B650F2">
        <w:trPr>
          <w:jc w:val="center"/>
        </w:trPr>
        <w:tc>
          <w:tcPr>
            <w:tcW w:w="2263" w:type="dxa"/>
            <w:vAlign w:val="center"/>
          </w:tcPr>
          <w:p w14:paraId="4BA0E78C" w14:textId="77777777" w:rsidR="004A734B" w:rsidRPr="00C66D0C" w:rsidRDefault="00624080" w:rsidP="0062408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Lukášová Martina</w:t>
            </w:r>
          </w:p>
        </w:tc>
        <w:tc>
          <w:tcPr>
            <w:tcW w:w="2242" w:type="dxa"/>
            <w:vAlign w:val="center"/>
          </w:tcPr>
          <w:p w14:paraId="76DFC158" w14:textId="77777777" w:rsidR="004A734B" w:rsidRPr="00C66D0C" w:rsidRDefault="00C8084C" w:rsidP="00C8084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Asistent pedagoga</w:t>
            </w:r>
          </w:p>
        </w:tc>
        <w:tc>
          <w:tcPr>
            <w:tcW w:w="1312" w:type="dxa"/>
            <w:vAlign w:val="center"/>
          </w:tcPr>
          <w:p w14:paraId="010944DC" w14:textId="77777777" w:rsidR="004A734B" w:rsidRPr="00C66D0C" w:rsidRDefault="004A734B" w:rsidP="004A73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21" w:type="dxa"/>
            <w:vAlign w:val="center"/>
          </w:tcPr>
          <w:p w14:paraId="5BA35103" w14:textId="77777777" w:rsidR="004A734B" w:rsidRPr="00C66D0C" w:rsidRDefault="004A734B" w:rsidP="004A73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21" w:type="dxa"/>
            <w:vAlign w:val="center"/>
          </w:tcPr>
          <w:p w14:paraId="2367B68F" w14:textId="77777777" w:rsidR="004A734B" w:rsidRPr="0000083B" w:rsidRDefault="00910DB1" w:rsidP="0000083B">
            <w:pPr>
              <w:jc w:val="center"/>
              <w:rPr>
                <w:rFonts w:asciiTheme="minorHAnsi" w:hAnsiTheme="minorHAnsi"/>
              </w:rPr>
            </w:pPr>
            <w:hyperlink r:id="rId9" w:history="1">
              <w:r w:rsidR="0000083B" w:rsidRPr="0000083B">
                <w:rPr>
                  <w:rStyle w:val="Hypertextovodkaz"/>
                  <w:rFonts w:asciiTheme="minorHAnsi" w:hAnsiTheme="minorHAnsi"/>
                  <w:color w:val="auto"/>
                  <w:u w:val="none"/>
                </w:rPr>
                <w:t>m.lukasova@zsvelehrad.cz</w:t>
              </w:r>
            </w:hyperlink>
          </w:p>
        </w:tc>
      </w:tr>
      <w:tr w:rsidR="00AC36A6" w:rsidRPr="00C66D0C" w14:paraId="36785206" w14:textId="77777777" w:rsidTr="00B650F2">
        <w:trPr>
          <w:jc w:val="center"/>
        </w:trPr>
        <w:tc>
          <w:tcPr>
            <w:tcW w:w="2263" w:type="dxa"/>
            <w:vAlign w:val="center"/>
          </w:tcPr>
          <w:p w14:paraId="34736DE0" w14:textId="77777777" w:rsidR="00624080" w:rsidRPr="00C66D0C" w:rsidRDefault="00624080" w:rsidP="0000083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Lysoňková</w:t>
            </w:r>
            <w:r w:rsidR="0000083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Soňa</w:t>
            </w:r>
          </w:p>
        </w:tc>
        <w:tc>
          <w:tcPr>
            <w:tcW w:w="2242" w:type="dxa"/>
            <w:vAlign w:val="center"/>
          </w:tcPr>
          <w:p w14:paraId="4B4AFD65" w14:textId="77777777" w:rsidR="004A734B" w:rsidRPr="00C66D0C" w:rsidRDefault="003E6D14" w:rsidP="004A73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Asistent pedagoga</w:t>
            </w:r>
          </w:p>
        </w:tc>
        <w:tc>
          <w:tcPr>
            <w:tcW w:w="1312" w:type="dxa"/>
            <w:vAlign w:val="center"/>
          </w:tcPr>
          <w:p w14:paraId="16E7EF6C" w14:textId="77777777" w:rsidR="004A734B" w:rsidRPr="00C66D0C" w:rsidRDefault="004A734B" w:rsidP="004A73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21" w:type="dxa"/>
            <w:vAlign w:val="center"/>
          </w:tcPr>
          <w:p w14:paraId="5AD8D301" w14:textId="77777777" w:rsidR="004A734B" w:rsidRPr="00C66D0C" w:rsidRDefault="004A734B" w:rsidP="004A73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21" w:type="dxa"/>
            <w:vAlign w:val="center"/>
          </w:tcPr>
          <w:p w14:paraId="4B23C639" w14:textId="77777777" w:rsidR="0000083B" w:rsidRPr="00C66D0C" w:rsidRDefault="0000083B" w:rsidP="004A73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s.lysonkova@zsvelehrad.cz</w:t>
            </w:r>
          </w:p>
        </w:tc>
      </w:tr>
      <w:tr w:rsidR="00AC36A6" w:rsidRPr="00C66D0C" w14:paraId="55CF96D6" w14:textId="77777777" w:rsidTr="00B650F2">
        <w:trPr>
          <w:jc w:val="center"/>
        </w:trPr>
        <w:tc>
          <w:tcPr>
            <w:tcW w:w="2263" w:type="dxa"/>
            <w:vAlign w:val="center"/>
          </w:tcPr>
          <w:p w14:paraId="40EF7770" w14:textId="77777777" w:rsidR="00E0207F" w:rsidRDefault="0037295D" w:rsidP="004A73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Mazú</w:t>
            </w:r>
            <w:r w:rsidR="00E0207F">
              <w:rPr>
                <w:rFonts w:asciiTheme="minorHAnsi" w:hAnsiTheme="minorHAnsi"/>
              </w:rPr>
              <w:t>rková Martina</w:t>
            </w:r>
          </w:p>
        </w:tc>
        <w:tc>
          <w:tcPr>
            <w:tcW w:w="2242" w:type="dxa"/>
            <w:vAlign w:val="center"/>
          </w:tcPr>
          <w:p w14:paraId="3DC5D390" w14:textId="77777777" w:rsidR="00E0207F" w:rsidRPr="00C66D0C" w:rsidRDefault="00E0207F" w:rsidP="004A73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mezinárodní projekt</w:t>
            </w:r>
            <w:r w:rsidR="0064245D">
              <w:rPr>
                <w:rFonts w:asciiTheme="minorHAnsi" w:hAnsiTheme="minorHAnsi"/>
              </w:rPr>
              <w:t xml:space="preserve"> Erasmus+</w:t>
            </w:r>
          </w:p>
        </w:tc>
        <w:tc>
          <w:tcPr>
            <w:tcW w:w="1312" w:type="dxa"/>
            <w:vAlign w:val="center"/>
          </w:tcPr>
          <w:p w14:paraId="695206EA" w14:textId="77777777" w:rsidR="00E0207F" w:rsidRDefault="00E0207F" w:rsidP="004A73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21" w:type="dxa"/>
            <w:vAlign w:val="center"/>
          </w:tcPr>
          <w:p w14:paraId="0AE0236A" w14:textId="77777777" w:rsidR="00E0207F" w:rsidRPr="00C66D0C" w:rsidRDefault="00E0207F" w:rsidP="004A73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21" w:type="dxa"/>
            <w:vAlign w:val="center"/>
          </w:tcPr>
          <w:p w14:paraId="53BB5C45" w14:textId="77777777" w:rsidR="00E0207F" w:rsidRPr="00E0207F" w:rsidRDefault="00E0207F" w:rsidP="004A734B">
            <w:pPr>
              <w:jc w:val="center"/>
              <w:rPr>
                <w:rFonts w:asciiTheme="minorHAnsi" w:hAnsiTheme="minorHAnsi"/>
                <w:noProof w:val="0"/>
                <w:lang w:val="cs-CZ"/>
              </w:rPr>
            </w:pPr>
            <w:r w:rsidRPr="00E0207F">
              <w:rPr>
                <w:rFonts w:asciiTheme="minorHAnsi" w:hAnsiTheme="minorHAnsi"/>
                <w:noProof w:val="0"/>
                <w:lang w:val="cs-CZ"/>
              </w:rPr>
              <w:t>m.mazurkova@zsvelehrad.cz</w:t>
            </w:r>
          </w:p>
        </w:tc>
      </w:tr>
      <w:tr w:rsidR="00AC36A6" w:rsidRPr="00C66D0C" w14:paraId="2F8D0E78" w14:textId="77777777" w:rsidTr="00B650F2">
        <w:trPr>
          <w:jc w:val="center"/>
        </w:trPr>
        <w:tc>
          <w:tcPr>
            <w:tcW w:w="2263" w:type="dxa"/>
            <w:vAlign w:val="center"/>
          </w:tcPr>
          <w:p w14:paraId="17DA6C6E" w14:textId="77777777" w:rsidR="004A734B" w:rsidRPr="00C66D0C" w:rsidRDefault="004A734B" w:rsidP="004A734B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Moudrá Dana</w:t>
            </w:r>
          </w:p>
        </w:tc>
        <w:tc>
          <w:tcPr>
            <w:tcW w:w="2242" w:type="dxa"/>
            <w:vAlign w:val="center"/>
          </w:tcPr>
          <w:p w14:paraId="317E85E3" w14:textId="77777777" w:rsidR="004A734B" w:rsidRPr="00C66D0C" w:rsidRDefault="004A734B" w:rsidP="004A734B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Asistent pedagoga</w:t>
            </w:r>
          </w:p>
        </w:tc>
        <w:tc>
          <w:tcPr>
            <w:tcW w:w="1312" w:type="dxa"/>
            <w:vAlign w:val="center"/>
          </w:tcPr>
          <w:p w14:paraId="5DE32BB5" w14:textId="77777777" w:rsidR="004A734B" w:rsidRPr="00C66D0C" w:rsidRDefault="004A734B" w:rsidP="004A73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21" w:type="dxa"/>
            <w:vAlign w:val="center"/>
          </w:tcPr>
          <w:p w14:paraId="6F109B36" w14:textId="77777777" w:rsidR="004A734B" w:rsidRPr="00C66D0C" w:rsidRDefault="004A734B" w:rsidP="004A73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21" w:type="dxa"/>
            <w:vAlign w:val="center"/>
          </w:tcPr>
          <w:p w14:paraId="6B1F6C5D" w14:textId="77777777" w:rsidR="004A734B" w:rsidRPr="00C66D0C" w:rsidRDefault="004A734B" w:rsidP="004A734B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d.moudra@zsvelehrad.cz</w:t>
            </w:r>
          </w:p>
        </w:tc>
      </w:tr>
      <w:tr w:rsidR="00AC36A6" w:rsidRPr="00C66D0C" w14:paraId="4387D3E5" w14:textId="77777777" w:rsidTr="00B650F2">
        <w:trPr>
          <w:jc w:val="center"/>
        </w:trPr>
        <w:tc>
          <w:tcPr>
            <w:tcW w:w="2263" w:type="dxa"/>
            <w:vAlign w:val="center"/>
          </w:tcPr>
          <w:p w14:paraId="5170CD9C" w14:textId="77777777" w:rsidR="004A734B" w:rsidRPr="00C66D0C" w:rsidRDefault="004A734B" w:rsidP="004A734B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Mošťková Šárka</w:t>
            </w:r>
          </w:p>
        </w:tc>
        <w:tc>
          <w:tcPr>
            <w:tcW w:w="2242" w:type="dxa"/>
            <w:vAlign w:val="center"/>
          </w:tcPr>
          <w:p w14:paraId="6F8CC677" w14:textId="77777777" w:rsidR="004A734B" w:rsidRPr="00C66D0C" w:rsidRDefault="004A734B" w:rsidP="004A734B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Školní psycholog</w:t>
            </w:r>
          </w:p>
        </w:tc>
        <w:tc>
          <w:tcPr>
            <w:tcW w:w="1312" w:type="dxa"/>
            <w:vAlign w:val="center"/>
          </w:tcPr>
          <w:p w14:paraId="06A6B98C" w14:textId="77777777" w:rsidR="004A734B" w:rsidRPr="00C66D0C" w:rsidRDefault="004A734B" w:rsidP="004A73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21" w:type="dxa"/>
            <w:vAlign w:val="center"/>
          </w:tcPr>
          <w:p w14:paraId="4528DC24" w14:textId="77777777" w:rsidR="004A734B" w:rsidRPr="00C66D0C" w:rsidRDefault="003E6D14" w:rsidP="004A73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776</w:t>
            </w:r>
            <w:r w:rsidR="006F6CD5">
              <w:rPr>
                <w:rFonts w:asciiTheme="minorHAnsi" w:hAnsiTheme="minorHAnsi"/>
              </w:rPr>
              <w:t> 814 707</w:t>
            </w:r>
          </w:p>
        </w:tc>
        <w:tc>
          <w:tcPr>
            <w:tcW w:w="3121" w:type="dxa"/>
            <w:vAlign w:val="center"/>
          </w:tcPr>
          <w:p w14:paraId="4B923854" w14:textId="77777777" w:rsidR="004A734B" w:rsidRPr="00C66D0C" w:rsidRDefault="004A734B" w:rsidP="004A734B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s.mostkova@zsvelehrad.cz</w:t>
            </w:r>
          </w:p>
        </w:tc>
      </w:tr>
      <w:tr w:rsidR="00AC36A6" w:rsidRPr="00C66D0C" w14:paraId="3CA220EB" w14:textId="77777777" w:rsidTr="00B650F2">
        <w:trPr>
          <w:jc w:val="center"/>
        </w:trPr>
        <w:tc>
          <w:tcPr>
            <w:tcW w:w="2263" w:type="dxa"/>
            <w:vAlign w:val="center"/>
          </w:tcPr>
          <w:p w14:paraId="4CD8C8D0" w14:textId="77777777" w:rsidR="004A734B" w:rsidRPr="00C66D0C" w:rsidRDefault="004A734B" w:rsidP="004A734B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Němcová Lenka</w:t>
            </w:r>
          </w:p>
        </w:tc>
        <w:tc>
          <w:tcPr>
            <w:tcW w:w="2242" w:type="dxa"/>
            <w:vAlign w:val="center"/>
          </w:tcPr>
          <w:p w14:paraId="339CBE7C" w14:textId="77777777" w:rsidR="004A734B" w:rsidRPr="00C66D0C" w:rsidRDefault="004A734B" w:rsidP="004A734B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M, Fy</w:t>
            </w:r>
          </w:p>
        </w:tc>
        <w:tc>
          <w:tcPr>
            <w:tcW w:w="1312" w:type="dxa"/>
            <w:vAlign w:val="center"/>
          </w:tcPr>
          <w:p w14:paraId="1F447C9B" w14:textId="77777777" w:rsidR="004A734B" w:rsidRPr="00C66D0C" w:rsidRDefault="00B05565" w:rsidP="004A73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AD125E">
              <w:rPr>
                <w:rFonts w:asciiTheme="minorHAnsi" w:hAnsiTheme="minorHAnsi"/>
              </w:rPr>
              <w:t>. tř</w:t>
            </w:r>
          </w:p>
        </w:tc>
        <w:tc>
          <w:tcPr>
            <w:tcW w:w="1421" w:type="dxa"/>
            <w:vAlign w:val="center"/>
          </w:tcPr>
          <w:p w14:paraId="216D0CD1" w14:textId="77777777" w:rsidR="004A734B" w:rsidRPr="00C66D0C" w:rsidRDefault="004A734B" w:rsidP="004A73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21" w:type="dxa"/>
            <w:vAlign w:val="center"/>
          </w:tcPr>
          <w:p w14:paraId="6F9184D7" w14:textId="77777777" w:rsidR="004A734B" w:rsidRPr="00C66D0C" w:rsidRDefault="004A734B" w:rsidP="004A734B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l.nemcova@zsvelehrad.cz</w:t>
            </w:r>
          </w:p>
        </w:tc>
      </w:tr>
      <w:tr w:rsidR="00AC36A6" w:rsidRPr="00C66D0C" w14:paraId="1B1D5CCA" w14:textId="77777777" w:rsidTr="00B650F2">
        <w:trPr>
          <w:jc w:val="center"/>
        </w:trPr>
        <w:tc>
          <w:tcPr>
            <w:tcW w:w="2263" w:type="dxa"/>
            <w:vAlign w:val="center"/>
          </w:tcPr>
          <w:p w14:paraId="32D5B81B" w14:textId="77777777" w:rsidR="004A734B" w:rsidRPr="00C66D0C" w:rsidRDefault="004A734B" w:rsidP="004A734B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Olbertová Andrea</w:t>
            </w:r>
          </w:p>
        </w:tc>
        <w:tc>
          <w:tcPr>
            <w:tcW w:w="2242" w:type="dxa"/>
            <w:vAlign w:val="center"/>
          </w:tcPr>
          <w:p w14:paraId="3757C1A4" w14:textId="77777777" w:rsidR="00D24849" w:rsidRDefault="009504B7" w:rsidP="008E16A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Ředitel školy, </w:t>
            </w:r>
          </w:p>
          <w:p w14:paraId="4C04AA64" w14:textId="5B17B3C0" w:rsidR="004A734B" w:rsidRPr="00C66D0C" w:rsidRDefault="009504B7" w:rsidP="008E16A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Vl,</w:t>
            </w:r>
            <w:r w:rsidR="00F0579E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>In,</w:t>
            </w:r>
            <w:r w:rsidR="00AD125E">
              <w:rPr>
                <w:rFonts w:asciiTheme="minorHAnsi" w:hAnsiTheme="minorHAnsi"/>
              </w:rPr>
              <w:t xml:space="preserve"> Vv</w:t>
            </w:r>
          </w:p>
        </w:tc>
        <w:tc>
          <w:tcPr>
            <w:tcW w:w="1312" w:type="dxa"/>
            <w:vAlign w:val="center"/>
          </w:tcPr>
          <w:p w14:paraId="6A099C36" w14:textId="77777777" w:rsidR="004A734B" w:rsidRPr="00C66D0C" w:rsidRDefault="004A734B" w:rsidP="004A73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21" w:type="dxa"/>
            <w:vAlign w:val="center"/>
          </w:tcPr>
          <w:p w14:paraId="0DBAB450" w14:textId="77777777" w:rsidR="004A734B" w:rsidRPr="00C66D0C" w:rsidRDefault="004A734B" w:rsidP="004A734B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733 754 229</w:t>
            </w:r>
          </w:p>
        </w:tc>
        <w:tc>
          <w:tcPr>
            <w:tcW w:w="3121" w:type="dxa"/>
            <w:vAlign w:val="center"/>
          </w:tcPr>
          <w:p w14:paraId="31C985C3" w14:textId="5D234315" w:rsidR="004A734B" w:rsidRPr="00C66D0C" w:rsidRDefault="00EF6407" w:rsidP="004A73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olbertova</w:t>
            </w:r>
            <w:r w:rsidRPr="00C66D0C">
              <w:rPr>
                <w:rFonts w:asciiTheme="minorHAnsi" w:hAnsiTheme="minorHAnsi"/>
              </w:rPr>
              <w:t>@zsvelehrad.cz</w:t>
            </w:r>
          </w:p>
        </w:tc>
      </w:tr>
      <w:tr w:rsidR="00AC36A6" w:rsidRPr="00C66D0C" w14:paraId="68A2F5E5" w14:textId="77777777" w:rsidTr="00B650F2">
        <w:trPr>
          <w:jc w:val="center"/>
        </w:trPr>
        <w:tc>
          <w:tcPr>
            <w:tcW w:w="2263" w:type="dxa"/>
            <w:vAlign w:val="center"/>
          </w:tcPr>
          <w:p w14:paraId="507D67C8" w14:textId="77777777" w:rsidR="004A734B" w:rsidRPr="00C66D0C" w:rsidRDefault="004A734B" w:rsidP="004A73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Pospíšil Pavel</w:t>
            </w:r>
          </w:p>
        </w:tc>
        <w:tc>
          <w:tcPr>
            <w:tcW w:w="2242" w:type="dxa"/>
            <w:vAlign w:val="center"/>
          </w:tcPr>
          <w:p w14:paraId="7603388C" w14:textId="6A17F251" w:rsidR="004A734B" w:rsidRPr="00C66D0C" w:rsidRDefault="004A734B" w:rsidP="004A734B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1. stupeň</w:t>
            </w:r>
          </w:p>
        </w:tc>
        <w:tc>
          <w:tcPr>
            <w:tcW w:w="1312" w:type="dxa"/>
            <w:vAlign w:val="center"/>
          </w:tcPr>
          <w:p w14:paraId="749D4B57" w14:textId="77777777" w:rsidR="004A734B" w:rsidRPr="00C66D0C" w:rsidRDefault="00B05565" w:rsidP="004A73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4A734B" w:rsidRPr="00C66D0C">
              <w:rPr>
                <w:rFonts w:asciiTheme="minorHAnsi" w:hAnsiTheme="minorHAnsi"/>
              </w:rPr>
              <w:t>. tř</w:t>
            </w:r>
          </w:p>
        </w:tc>
        <w:tc>
          <w:tcPr>
            <w:tcW w:w="1421" w:type="dxa"/>
            <w:vAlign w:val="center"/>
          </w:tcPr>
          <w:p w14:paraId="51604BCE" w14:textId="77777777" w:rsidR="004A734B" w:rsidRPr="00C66D0C" w:rsidRDefault="004A734B" w:rsidP="004A73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21" w:type="dxa"/>
            <w:vAlign w:val="center"/>
          </w:tcPr>
          <w:p w14:paraId="7648F9C5" w14:textId="77777777" w:rsidR="004A734B" w:rsidRPr="00C66D0C" w:rsidRDefault="004A734B" w:rsidP="004A73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p.pospisil</w:t>
            </w:r>
            <w:r w:rsidRPr="00C66D0C">
              <w:rPr>
                <w:rFonts w:asciiTheme="minorHAnsi" w:hAnsiTheme="minorHAnsi"/>
              </w:rPr>
              <w:t>@zsvelehrad.cz</w:t>
            </w:r>
          </w:p>
        </w:tc>
      </w:tr>
      <w:tr w:rsidR="00AC36A6" w:rsidRPr="00C66D0C" w14:paraId="645E5141" w14:textId="77777777" w:rsidTr="00B650F2">
        <w:trPr>
          <w:jc w:val="center"/>
        </w:trPr>
        <w:tc>
          <w:tcPr>
            <w:tcW w:w="2263" w:type="dxa"/>
            <w:vAlign w:val="center"/>
          </w:tcPr>
          <w:p w14:paraId="4EC051CB" w14:textId="77777777" w:rsidR="00AD125E" w:rsidRDefault="00AD125E" w:rsidP="004A73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Samcová Eva</w:t>
            </w:r>
          </w:p>
        </w:tc>
        <w:tc>
          <w:tcPr>
            <w:tcW w:w="2242" w:type="dxa"/>
            <w:vAlign w:val="center"/>
          </w:tcPr>
          <w:p w14:paraId="430EBF66" w14:textId="77777777" w:rsidR="00AD125E" w:rsidRPr="00C66D0C" w:rsidRDefault="00AD125E" w:rsidP="004A73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Aj</w:t>
            </w:r>
          </w:p>
        </w:tc>
        <w:tc>
          <w:tcPr>
            <w:tcW w:w="1312" w:type="dxa"/>
            <w:vAlign w:val="center"/>
          </w:tcPr>
          <w:p w14:paraId="27D1800D" w14:textId="77777777" w:rsidR="00AD125E" w:rsidRDefault="00AD125E" w:rsidP="004A73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21" w:type="dxa"/>
            <w:vAlign w:val="center"/>
          </w:tcPr>
          <w:p w14:paraId="2B2A3DF4" w14:textId="77777777" w:rsidR="00AD125E" w:rsidRPr="00C66D0C" w:rsidRDefault="00AD125E" w:rsidP="004A73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21" w:type="dxa"/>
            <w:vAlign w:val="center"/>
          </w:tcPr>
          <w:p w14:paraId="0E977B35" w14:textId="77777777" w:rsidR="00AD125E" w:rsidRDefault="00AD125E" w:rsidP="004A73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e.samcova@zsvelehrad.cz</w:t>
            </w:r>
          </w:p>
        </w:tc>
      </w:tr>
      <w:tr w:rsidR="00AC36A6" w:rsidRPr="00C66D0C" w14:paraId="438B6069" w14:textId="77777777" w:rsidTr="00B650F2">
        <w:trPr>
          <w:jc w:val="center"/>
        </w:trPr>
        <w:tc>
          <w:tcPr>
            <w:tcW w:w="2263" w:type="dxa"/>
            <w:vAlign w:val="center"/>
          </w:tcPr>
          <w:p w14:paraId="116022E0" w14:textId="77777777" w:rsidR="0037295D" w:rsidRPr="00C66D0C" w:rsidRDefault="0037295D" w:rsidP="008E16A0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tránská Jana</w:t>
            </w:r>
          </w:p>
        </w:tc>
        <w:tc>
          <w:tcPr>
            <w:tcW w:w="2242" w:type="dxa"/>
            <w:vAlign w:val="center"/>
          </w:tcPr>
          <w:p w14:paraId="3026B34F" w14:textId="77777777" w:rsidR="0037295D" w:rsidRPr="00C66D0C" w:rsidRDefault="009504B7" w:rsidP="003729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Nj, </w:t>
            </w:r>
            <w:r w:rsidR="0037295D">
              <w:rPr>
                <w:rFonts w:asciiTheme="minorHAnsi" w:hAnsiTheme="minorHAnsi"/>
              </w:rPr>
              <w:t>Čj</w:t>
            </w:r>
            <w:r w:rsidR="00B2410F">
              <w:rPr>
                <w:rFonts w:asciiTheme="minorHAnsi" w:hAnsiTheme="minorHAnsi"/>
              </w:rPr>
              <w:t>, D</w:t>
            </w:r>
          </w:p>
        </w:tc>
        <w:tc>
          <w:tcPr>
            <w:tcW w:w="1312" w:type="dxa"/>
            <w:vAlign w:val="center"/>
          </w:tcPr>
          <w:p w14:paraId="57B99F8F" w14:textId="77777777" w:rsidR="0037295D" w:rsidRPr="00C66D0C" w:rsidRDefault="00B05565" w:rsidP="003729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37295D">
              <w:rPr>
                <w:rFonts w:asciiTheme="minorHAnsi" w:hAnsiTheme="minorHAnsi"/>
              </w:rPr>
              <w:t>. tř</w:t>
            </w:r>
          </w:p>
        </w:tc>
        <w:tc>
          <w:tcPr>
            <w:tcW w:w="1421" w:type="dxa"/>
            <w:vAlign w:val="center"/>
          </w:tcPr>
          <w:p w14:paraId="072B2431" w14:textId="77777777" w:rsidR="0037295D" w:rsidRPr="00C66D0C" w:rsidRDefault="0037295D" w:rsidP="0037295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21" w:type="dxa"/>
            <w:vAlign w:val="center"/>
          </w:tcPr>
          <w:p w14:paraId="1D182D37" w14:textId="77777777" w:rsidR="0037295D" w:rsidRPr="00C66D0C" w:rsidRDefault="0037295D" w:rsidP="003729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j.stranska</w:t>
            </w:r>
            <w:r w:rsidRPr="00C66D0C">
              <w:rPr>
                <w:rFonts w:asciiTheme="minorHAnsi" w:hAnsiTheme="minorHAnsi"/>
              </w:rPr>
              <w:t>@zsvelehrad.cz</w:t>
            </w:r>
          </w:p>
        </w:tc>
      </w:tr>
      <w:tr w:rsidR="00AC36A6" w:rsidRPr="00C66D0C" w14:paraId="7FAF2F19" w14:textId="77777777" w:rsidTr="00B650F2">
        <w:trPr>
          <w:jc w:val="center"/>
        </w:trPr>
        <w:tc>
          <w:tcPr>
            <w:tcW w:w="2263" w:type="dxa"/>
            <w:vAlign w:val="center"/>
          </w:tcPr>
          <w:p w14:paraId="54FE7648" w14:textId="77777777" w:rsidR="0037295D" w:rsidRPr="00C66D0C" w:rsidRDefault="0037295D" w:rsidP="0037295D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Sukaný Jiří</w:t>
            </w:r>
          </w:p>
        </w:tc>
        <w:tc>
          <w:tcPr>
            <w:tcW w:w="2242" w:type="dxa"/>
            <w:vAlign w:val="center"/>
          </w:tcPr>
          <w:p w14:paraId="410C95B4" w14:textId="77777777" w:rsidR="0037295D" w:rsidRPr="00C66D0C" w:rsidRDefault="0037295D" w:rsidP="0037295D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Zástupce ředitele, Ch, Př</w:t>
            </w:r>
            <w:r>
              <w:rPr>
                <w:rFonts w:asciiTheme="minorHAnsi" w:hAnsiTheme="minorHAnsi"/>
              </w:rPr>
              <w:t>, Z</w:t>
            </w:r>
          </w:p>
        </w:tc>
        <w:tc>
          <w:tcPr>
            <w:tcW w:w="1312" w:type="dxa"/>
            <w:vAlign w:val="center"/>
          </w:tcPr>
          <w:p w14:paraId="1AD7E34C" w14:textId="77777777" w:rsidR="0037295D" w:rsidRPr="00C66D0C" w:rsidRDefault="0037295D" w:rsidP="0037295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21" w:type="dxa"/>
            <w:vAlign w:val="center"/>
          </w:tcPr>
          <w:p w14:paraId="6737AA55" w14:textId="77777777" w:rsidR="0037295D" w:rsidRPr="00C66D0C" w:rsidRDefault="0037295D" w:rsidP="0037295D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727 961 988</w:t>
            </w:r>
          </w:p>
        </w:tc>
        <w:tc>
          <w:tcPr>
            <w:tcW w:w="3121" w:type="dxa"/>
            <w:vAlign w:val="center"/>
          </w:tcPr>
          <w:p w14:paraId="5F7752C5" w14:textId="29744081" w:rsidR="0037295D" w:rsidRPr="00C66D0C" w:rsidRDefault="00EF6407" w:rsidP="0037295D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  <w:noProof w:val="0"/>
                <w:lang w:val="cs-CZ"/>
              </w:rPr>
              <w:t>j.sukany@zsvelehrad.cz</w:t>
            </w:r>
          </w:p>
        </w:tc>
      </w:tr>
      <w:tr w:rsidR="00AC36A6" w:rsidRPr="00C66D0C" w14:paraId="73519E14" w14:textId="77777777" w:rsidTr="00B650F2">
        <w:trPr>
          <w:jc w:val="center"/>
        </w:trPr>
        <w:tc>
          <w:tcPr>
            <w:tcW w:w="2263" w:type="dxa"/>
            <w:vAlign w:val="center"/>
          </w:tcPr>
          <w:p w14:paraId="7EAEC29F" w14:textId="77777777" w:rsidR="0037295D" w:rsidRDefault="0037295D" w:rsidP="003729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Škrabalová Sabina</w:t>
            </w:r>
          </w:p>
        </w:tc>
        <w:tc>
          <w:tcPr>
            <w:tcW w:w="2242" w:type="dxa"/>
            <w:vAlign w:val="center"/>
          </w:tcPr>
          <w:p w14:paraId="116D4760" w14:textId="77777777" w:rsidR="0037295D" w:rsidRDefault="0037295D" w:rsidP="003729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Vychovatelka</w:t>
            </w:r>
          </w:p>
        </w:tc>
        <w:tc>
          <w:tcPr>
            <w:tcW w:w="1312" w:type="dxa"/>
            <w:vAlign w:val="center"/>
          </w:tcPr>
          <w:p w14:paraId="2857D9DC" w14:textId="77777777" w:rsidR="0037295D" w:rsidRDefault="0037295D" w:rsidP="0037295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21" w:type="dxa"/>
            <w:vAlign w:val="center"/>
          </w:tcPr>
          <w:p w14:paraId="4D4D984D" w14:textId="77777777" w:rsidR="0037295D" w:rsidRDefault="00B44F7A" w:rsidP="003729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720 258 854</w:t>
            </w:r>
          </w:p>
        </w:tc>
        <w:tc>
          <w:tcPr>
            <w:tcW w:w="3121" w:type="dxa"/>
            <w:vAlign w:val="center"/>
          </w:tcPr>
          <w:p w14:paraId="34D89179" w14:textId="77777777" w:rsidR="0037295D" w:rsidRDefault="0037295D" w:rsidP="003729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s.skrabalova@zsvelehrad.cz</w:t>
            </w:r>
          </w:p>
        </w:tc>
      </w:tr>
      <w:tr w:rsidR="00AC36A6" w:rsidRPr="00C66D0C" w14:paraId="2C849962" w14:textId="77777777" w:rsidTr="00B650F2">
        <w:trPr>
          <w:jc w:val="center"/>
        </w:trPr>
        <w:tc>
          <w:tcPr>
            <w:tcW w:w="2263" w:type="dxa"/>
            <w:vAlign w:val="center"/>
          </w:tcPr>
          <w:p w14:paraId="1D2A5E47" w14:textId="77777777" w:rsidR="0037295D" w:rsidRDefault="0037295D" w:rsidP="003729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Škrášek David</w:t>
            </w:r>
          </w:p>
        </w:tc>
        <w:tc>
          <w:tcPr>
            <w:tcW w:w="2242" w:type="dxa"/>
            <w:vAlign w:val="center"/>
          </w:tcPr>
          <w:p w14:paraId="7D6F8AC1" w14:textId="77777777" w:rsidR="0037295D" w:rsidRDefault="009504B7" w:rsidP="003729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Tv, </w:t>
            </w:r>
            <w:r w:rsidR="0037295D">
              <w:rPr>
                <w:rFonts w:asciiTheme="minorHAnsi" w:hAnsiTheme="minorHAnsi"/>
              </w:rPr>
              <w:t>Př, Pkč</w:t>
            </w:r>
          </w:p>
        </w:tc>
        <w:tc>
          <w:tcPr>
            <w:tcW w:w="1312" w:type="dxa"/>
            <w:vAlign w:val="center"/>
          </w:tcPr>
          <w:p w14:paraId="3B2AFA76" w14:textId="77777777" w:rsidR="0037295D" w:rsidRDefault="00B05565" w:rsidP="003729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37295D">
              <w:rPr>
                <w:rFonts w:asciiTheme="minorHAnsi" w:hAnsiTheme="minorHAnsi"/>
              </w:rPr>
              <w:t>. tř</w:t>
            </w:r>
          </w:p>
        </w:tc>
        <w:tc>
          <w:tcPr>
            <w:tcW w:w="1421" w:type="dxa"/>
            <w:vAlign w:val="center"/>
          </w:tcPr>
          <w:p w14:paraId="7AD74D84" w14:textId="77777777" w:rsidR="0037295D" w:rsidRDefault="0037295D" w:rsidP="0037295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21" w:type="dxa"/>
            <w:vAlign w:val="center"/>
          </w:tcPr>
          <w:p w14:paraId="30C5BA30" w14:textId="77777777" w:rsidR="0037295D" w:rsidRDefault="0037295D" w:rsidP="003729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d.skrasek@zsvelehrad.cz</w:t>
            </w:r>
          </w:p>
        </w:tc>
      </w:tr>
      <w:tr w:rsidR="00AC36A6" w:rsidRPr="00C66D0C" w14:paraId="11885C6E" w14:textId="77777777" w:rsidTr="00B650F2">
        <w:trPr>
          <w:jc w:val="center"/>
        </w:trPr>
        <w:tc>
          <w:tcPr>
            <w:tcW w:w="2263" w:type="dxa"/>
            <w:vAlign w:val="center"/>
          </w:tcPr>
          <w:p w14:paraId="75FD0530" w14:textId="77777777" w:rsidR="0037295D" w:rsidRPr="00C66D0C" w:rsidRDefault="0037295D" w:rsidP="0037295D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Švecová Kateřina</w:t>
            </w:r>
          </w:p>
        </w:tc>
        <w:tc>
          <w:tcPr>
            <w:tcW w:w="2242" w:type="dxa"/>
            <w:vAlign w:val="center"/>
          </w:tcPr>
          <w:p w14:paraId="06BCF24F" w14:textId="77777777" w:rsidR="0037295D" w:rsidRPr="00C66D0C" w:rsidRDefault="0037295D" w:rsidP="0037295D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1. stupeň</w:t>
            </w:r>
          </w:p>
        </w:tc>
        <w:tc>
          <w:tcPr>
            <w:tcW w:w="1312" w:type="dxa"/>
            <w:vAlign w:val="center"/>
          </w:tcPr>
          <w:p w14:paraId="19A87B85" w14:textId="77777777" w:rsidR="0037295D" w:rsidRPr="00C66D0C" w:rsidRDefault="00B05565" w:rsidP="003729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37295D" w:rsidRPr="00C66D0C">
              <w:rPr>
                <w:rFonts w:asciiTheme="minorHAnsi" w:hAnsiTheme="minorHAnsi"/>
              </w:rPr>
              <w:t>. tř</w:t>
            </w:r>
          </w:p>
        </w:tc>
        <w:tc>
          <w:tcPr>
            <w:tcW w:w="1421" w:type="dxa"/>
            <w:vAlign w:val="center"/>
          </w:tcPr>
          <w:p w14:paraId="6F976758" w14:textId="77777777" w:rsidR="0037295D" w:rsidRPr="00C66D0C" w:rsidRDefault="0037295D" w:rsidP="0037295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21" w:type="dxa"/>
            <w:vAlign w:val="center"/>
          </w:tcPr>
          <w:p w14:paraId="1E64867E" w14:textId="77777777" w:rsidR="0037295D" w:rsidRPr="00C66D0C" w:rsidRDefault="0037295D" w:rsidP="0037295D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k.svecova@zsvelehrad.cz</w:t>
            </w:r>
          </w:p>
        </w:tc>
      </w:tr>
      <w:tr w:rsidR="00AC36A6" w:rsidRPr="00C66D0C" w14:paraId="1441CD8C" w14:textId="77777777" w:rsidTr="00B650F2">
        <w:trPr>
          <w:jc w:val="center"/>
        </w:trPr>
        <w:tc>
          <w:tcPr>
            <w:tcW w:w="2263" w:type="dxa"/>
            <w:vAlign w:val="center"/>
          </w:tcPr>
          <w:p w14:paraId="374E9478" w14:textId="77777777" w:rsidR="00903BD5" w:rsidRPr="00C66D0C" w:rsidRDefault="00903BD5" w:rsidP="003729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Švehlová Gabriela</w:t>
            </w:r>
          </w:p>
        </w:tc>
        <w:tc>
          <w:tcPr>
            <w:tcW w:w="2242" w:type="dxa"/>
            <w:vAlign w:val="center"/>
          </w:tcPr>
          <w:p w14:paraId="5CA29563" w14:textId="77777777" w:rsidR="00903BD5" w:rsidRPr="00C66D0C" w:rsidRDefault="00903BD5" w:rsidP="0037295D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Asistent pedagoga</w:t>
            </w:r>
          </w:p>
        </w:tc>
        <w:tc>
          <w:tcPr>
            <w:tcW w:w="1312" w:type="dxa"/>
            <w:vAlign w:val="center"/>
          </w:tcPr>
          <w:p w14:paraId="6449CFFA" w14:textId="77777777" w:rsidR="00903BD5" w:rsidRDefault="00903BD5" w:rsidP="0037295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21" w:type="dxa"/>
            <w:vAlign w:val="center"/>
          </w:tcPr>
          <w:p w14:paraId="7EBCA1ED" w14:textId="77777777" w:rsidR="00903BD5" w:rsidRPr="00C66D0C" w:rsidRDefault="00903BD5" w:rsidP="0037295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21" w:type="dxa"/>
            <w:vAlign w:val="center"/>
          </w:tcPr>
          <w:p w14:paraId="259D07D2" w14:textId="77777777" w:rsidR="00903BD5" w:rsidRPr="00C66D0C" w:rsidRDefault="00903BD5" w:rsidP="003729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g.svehlova</w:t>
            </w:r>
            <w:r w:rsidRPr="00C66D0C">
              <w:rPr>
                <w:rFonts w:asciiTheme="minorHAnsi" w:hAnsiTheme="minorHAnsi"/>
              </w:rPr>
              <w:t>@zsvelehrad.cz</w:t>
            </w:r>
          </w:p>
        </w:tc>
      </w:tr>
      <w:tr w:rsidR="00AC36A6" w:rsidRPr="00C66D0C" w14:paraId="3D27C2E7" w14:textId="77777777" w:rsidTr="00B650F2">
        <w:trPr>
          <w:jc w:val="center"/>
        </w:trPr>
        <w:tc>
          <w:tcPr>
            <w:tcW w:w="2263" w:type="dxa"/>
            <w:vAlign w:val="center"/>
          </w:tcPr>
          <w:p w14:paraId="3B77278F" w14:textId="77777777" w:rsidR="0037295D" w:rsidRPr="00C66D0C" w:rsidRDefault="0037295D" w:rsidP="0037295D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Ťuhýček Antonín</w:t>
            </w:r>
          </w:p>
        </w:tc>
        <w:tc>
          <w:tcPr>
            <w:tcW w:w="2242" w:type="dxa"/>
            <w:vAlign w:val="center"/>
          </w:tcPr>
          <w:p w14:paraId="4A3030EC" w14:textId="77777777" w:rsidR="00AC36A6" w:rsidRDefault="00AD125E" w:rsidP="003729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 metodik</w:t>
            </w:r>
            <w:r w:rsidR="0037295D" w:rsidRPr="00C66D0C">
              <w:rPr>
                <w:rFonts w:asciiTheme="minorHAnsi" w:hAnsiTheme="minorHAnsi"/>
              </w:rPr>
              <w:t xml:space="preserve">, </w:t>
            </w:r>
          </w:p>
          <w:p w14:paraId="65357F86" w14:textId="29E4D0EF" w:rsidR="0037295D" w:rsidRPr="00C66D0C" w:rsidRDefault="0037295D" w:rsidP="0037295D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 xml:space="preserve">M, Z, </w:t>
            </w:r>
            <w:r>
              <w:rPr>
                <w:rFonts w:asciiTheme="minorHAnsi" w:hAnsiTheme="minorHAnsi"/>
              </w:rPr>
              <w:t xml:space="preserve">In, Hv, </w:t>
            </w:r>
            <w:r w:rsidRPr="00C66D0C">
              <w:rPr>
                <w:rFonts w:asciiTheme="minorHAnsi" w:hAnsiTheme="minorHAnsi"/>
              </w:rPr>
              <w:t>Pkč</w:t>
            </w:r>
          </w:p>
        </w:tc>
        <w:tc>
          <w:tcPr>
            <w:tcW w:w="1312" w:type="dxa"/>
            <w:vAlign w:val="center"/>
          </w:tcPr>
          <w:p w14:paraId="506A2B12" w14:textId="77777777" w:rsidR="0037295D" w:rsidRPr="00C66D0C" w:rsidRDefault="00B05565" w:rsidP="003729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37295D" w:rsidRPr="00C66D0C">
              <w:rPr>
                <w:rFonts w:asciiTheme="minorHAnsi" w:hAnsiTheme="minorHAnsi"/>
              </w:rPr>
              <w:t>. tř</w:t>
            </w:r>
          </w:p>
        </w:tc>
        <w:tc>
          <w:tcPr>
            <w:tcW w:w="1421" w:type="dxa"/>
            <w:vAlign w:val="center"/>
          </w:tcPr>
          <w:p w14:paraId="140320E4" w14:textId="77777777" w:rsidR="0037295D" w:rsidRPr="00C66D0C" w:rsidRDefault="0037295D" w:rsidP="0037295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21" w:type="dxa"/>
            <w:vAlign w:val="center"/>
          </w:tcPr>
          <w:p w14:paraId="5208F83B" w14:textId="1458AB7B" w:rsidR="0037295D" w:rsidRPr="00C66D0C" w:rsidRDefault="00EF6407" w:rsidP="0037295D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  <w:noProof w:val="0"/>
                <w:lang w:val="cs-CZ"/>
              </w:rPr>
              <w:t>a.tuhycek@zsvelehrad.cz</w:t>
            </w:r>
          </w:p>
        </w:tc>
      </w:tr>
      <w:tr w:rsidR="00AC36A6" w:rsidRPr="00C66D0C" w14:paraId="73B8C2F3" w14:textId="77777777" w:rsidTr="00B650F2">
        <w:trPr>
          <w:jc w:val="center"/>
        </w:trPr>
        <w:tc>
          <w:tcPr>
            <w:tcW w:w="2263" w:type="dxa"/>
            <w:vAlign w:val="center"/>
          </w:tcPr>
          <w:p w14:paraId="396CFF18" w14:textId="77777777" w:rsidR="006E4B1C" w:rsidRPr="00C66D0C" w:rsidRDefault="006E4B1C" w:rsidP="003729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Zambo Michal</w:t>
            </w:r>
          </w:p>
        </w:tc>
        <w:tc>
          <w:tcPr>
            <w:tcW w:w="2242" w:type="dxa"/>
            <w:vAlign w:val="center"/>
          </w:tcPr>
          <w:p w14:paraId="25831A21" w14:textId="77777777" w:rsidR="006E4B1C" w:rsidRDefault="006E4B1C" w:rsidP="003729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Aj</w:t>
            </w:r>
          </w:p>
        </w:tc>
        <w:tc>
          <w:tcPr>
            <w:tcW w:w="1312" w:type="dxa"/>
            <w:vAlign w:val="center"/>
          </w:tcPr>
          <w:p w14:paraId="318E38BC" w14:textId="77777777" w:rsidR="006E4B1C" w:rsidRDefault="006E4B1C" w:rsidP="0037295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21" w:type="dxa"/>
            <w:vAlign w:val="center"/>
          </w:tcPr>
          <w:p w14:paraId="3823487C" w14:textId="77777777" w:rsidR="006E4B1C" w:rsidRPr="00C66D0C" w:rsidRDefault="006E4B1C" w:rsidP="0037295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21" w:type="dxa"/>
            <w:vAlign w:val="center"/>
          </w:tcPr>
          <w:p w14:paraId="3CA07BC3" w14:textId="77777777" w:rsidR="006E4B1C" w:rsidRPr="006E4B1C" w:rsidRDefault="006E4B1C" w:rsidP="0037295D">
            <w:pPr>
              <w:jc w:val="center"/>
              <w:rPr>
                <w:rFonts w:asciiTheme="minorHAnsi" w:hAnsiTheme="minorHAnsi"/>
                <w:noProof w:val="0"/>
                <w:lang w:val="cs-CZ"/>
              </w:rPr>
            </w:pPr>
            <w:r w:rsidRPr="006E4B1C">
              <w:rPr>
                <w:rFonts w:asciiTheme="minorHAnsi" w:hAnsiTheme="minorHAnsi"/>
                <w:noProof w:val="0"/>
                <w:lang w:val="cs-CZ"/>
              </w:rPr>
              <w:t>m.zambo@zsvelehrad.cz</w:t>
            </w:r>
          </w:p>
        </w:tc>
      </w:tr>
      <w:tr w:rsidR="00AC36A6" w:rsidRPr="00C66D0C" w14:paraId="10A5CC1B" w14:textId="77777777" w:rsidTr="00B650F2">
        <w:trPr>
          <w:jc w:val="center"/>
        </w:trPr>
        <w:tc>
          <w:tcPr>
            <w:tcW w:w="2263" w:type="dxa"/>
            <w:vAlign w:val="center"/>
          </w:tcPr>
          <w:p w14:paraId="121BDFB0" w14:textId="77777777" w:rsidR="0037295D" w:rsidRPr="00C66D0C" w:rsidRDefault="0037295D" w:rsidP="0037295D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Dudová Eva</w:t>
            </w:r>
          </w:p>
        </w:tc>
        <w:tc>
          <w:tcPr>
            <w:tcW w:w="2242" w:type="dxa"/>
            <w:vAlign w:val="center"/>
          </w:tcPr>
          <w:p w14:paraId="52611CB5" w14:textId="77777777" w:rsidR="0037295D" w:rsidRPr="00C66D0C" w:rsidRDefault="0037295D" w:rsidP="0037295D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Hospodářka školy</w:t>
            </w:r>
          </w:p>
        </w:tc>
        <w:tc>
          <w:tcPr>
            <w:tcW w:w="1312" w:type="dxa"/>
            <w:vAlign w:val="center"/>
          </w:tcPr>
          <w:p w14:paraId="72972750" w14:textId="77777777" w:rsidR="0037295D" w:rsidRPr="00C66D0C" w:rsidRDefault="0037295D" w:rsidP="0037295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21" w:type="dxa"/>
            <w:vAlign w:val="center"/>
          </w:tcPr>
          <w:p w14:paraId="2BCC26EB" w14:textId="77777777" w:rsidR="0037295D" w:rsidRPr="00C66D0C" w:rsidRDefault="00624080" w:rsidP="003729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720 258 831</w:t>
            </w:r>
          </w:p>
        </w:tc>
        <w:tc>
          <w:tcPr>
            <w:tcW w:w="3121" w:type="dxa"/>
            <w:vAlign w:val="center"/>
          </w:tcPr>
          <w:p w14:paraId="51FDCCC7" w14:textId="77777777" w:rsidR="0037295D" w:rsidRPr="00C66D0C" w:rsidRDefault="0037295D" w:rsidP="0037295D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e.dudova@zsvelehrad.cz</w:t>
            </w:r>
          </w:p>
        </w:tc>
      </w:tr>
      <w:tr w:rsidR="00AC36A6" w:rsidRPr="00C66D0C" w14:paraId="6F5C9279" w14:textId="77777777" w:rsidTr="00B650F2">
        <w:trPr>
          <w:jc w:val="center"/>
        </w:trPr>
        <w:tc>
          <w:tcPr>
            <w:tcW w:w="2263" w:type="dxa"/>
            <w:vAlign w:val="center"/>
          </w:tcPr>
          <w:p w14:paraId="4393EB2B" w14:textId="77777777" w:rsidR="0037295D" w:rsidRPr="00C66D0C" w:rsidRDefault="0037295D" w:rsidP="0037295D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Jurák Stanislav</w:t>
            </w:r>
          </w:p>
        </w:tc>
        <w:tc>
          <w:tcPr>
            <w:tcW w:w="2242" w:type="dxa"/>
            <w:vAlign w:val="center"/>
          </w:tcPr>
          <w:p w14:paraId="1CB1B5C7" w14:textId="77777777" w:rsidR="0037295D" w:rsidRPr="00C66D0C" w:rsidRDefault="0037295D" w:rsidP="0037295D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Školník</w:t>
            </w:r>
          </w:p>
        </w:tc>
        <w:tc>
          <w:tcPr>
            <w:tcW w:w="1312" w:type="dxa"/>
            <w:vAlign w:val="center"/>
          </w:tcPr>
          <w:p w14:paraId="68974F02" w14:textId="77777777" w:rsidR="0037295D" w:rsidRPr="00C66D0C" w:rsidRDefault="0037295D" w:rsidP="0037295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21" w:type="dxa"/>
            <w:vAlign w:val="center"/>
          </w:tcPr>
          <w:p w14:paraId="0FBEF704" w14:textId="77777777" w:rsidR="0037295D" w:rsidRPr="00C66D0C" w:rsidRDefault="0037295D" w:rsidP="0037295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21" w:type="dxa"/>
            <w:vAlign w:val="center"/>
          </w:tcPr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"/>
              <w:gridCol w:w="2812"/>
            </w:tblGrid>
            <w:tr w:rsidR="0037295D" w:rsidRPr="00C66D0C" w14:paraId="6D8AE31E" w14:textId="77777777" w:rsidTr="004A734B">
              <w:trPr>
                <w:trHeight w:val="225"/>
                <w:tblCellSpacing w:w="15" w:type="dxa"/>
              </w:trPr>
              <w:tc>
                <w:tcPr>
                  <w:tcW w:w="83" w:type="pct"/>
                  <w:vAlign w:val="center"/>
                  <w:hideMark/>
                </w:tcPr>
                <w:p w14:paraId="2C170E86" w14:textId="77777777" w:rsidR="0037295D" w:rsidRPr="00C66D0C" w:rsidRDefault="0037295D" w:rsidP="0037295D">
                  <w:pPr>
                    <w:jc w:val="center"/>
                    <w:rPr>
                      <w:rFonts w:asciiTheme="minorHAnsi" w:hAnsiTheme="minorHAnsi"/>
                      <w:noProof w:val="0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4767" w:type="pct"/>
                  <w:vAlign w:val="center"/>
                </w:tcPr>
                <w:p w14:paraId="0B94FBC1" w14:textId="77777777" w:rsidR="0037295D" w:rsidRPr="00C66D0C" w:rsidRDefault="0037295D" w:rsidP="0037295D">
                  <w:pPr>
                    <w:jc w:val="center"/>
                    <w:rPr>
                      <w:rFonts w:asciiTheme="minorHAnsi" w:hAnsiTheme="minorHAnsi"/>
                      <w:noProof w:val="0"/>
                      <w:lang w:val="cs-CZ"/>
                    </w:rPr>
                  </w:pPr>
                </w:p>
              </w:tc>
            </w:tr>
          </w:tbl>
          <w:p w14:paraId="0437E519" w14:textId="77777777" w:rsidR="0037295D" w:rsidRPr="00C66D0C" w:rsidRDefault="0037295D" w:rsidP="0037295D">
            <w:pPr>
              <w:jc w:val="center"/>
              <w:rPr>
                <w:rFonts w:asciiTheme="minorHAnsi" w:hAnsiTheme="minorHAnsi"/>
              </w:rPr>
            </w:pPr>
          </w:p>
        </w:tc>
      </w:tr>
      <w:tr w:rsidR="00AC36A6" w:rsidRPr="00C66D0C" w14:paraId="2CD79C9B" w14:textId="77777777" w:rsidTr="00B650F2">
        <w:trPr>
          <w:jc w:val="center"/>
        </w:trPr>
        <w:tc>
          <w:tcPr>
            <w:tcW w:w="2263" w:type="dxa"/>
            <w:vAlign w:val="center"/>
          </w:tcPr>
          <w:p w14:paraId="4D6C141B" w14:textId="77777777" w:rsidR="0037295D" w:rsidRPr="00C66D0C" w:rsidRDefault="0037295D" w:rsidP="003729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Kapitánová Eva</w:t>
            </w:r>
          </w:p>
        </w:tc>
        <w:tc>
          <w:tcPr>
            <w:tcW w:w="2242" w:type="dxa"/>
            <w:vAlign w:val="center"/>
          </w:tcPr>
          <w:p w14:paraId="464C3C3B" w14:textId="77777777" w:rsidR="0037295D" w:rsidRPr="00C66D0C" w:rsidRDefault="00B05565" w:rsidP="003729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Vedoucí školní</w:t>
            </w:r>
            <w:r w:rsidR="0037295D" w:rsidRPr="00C66D0C">
              <w:rPr>
                <w:rFonts w:asciiTheme="minorHAnsi" w:hAnsiTheme="minorHAnsi"/>
              </w:rPr>
              <w:t xml:space="preserve"> jídelny</w:t>
            </w:r>
          </w:p>
        </w:tc>
        <w:tc>
          <w:tcPr>
            <w:tcW w:w="1312" w:type="dxa"/>
            <w:vAlign w:val="center"/>
          </w:tcPr>
          <w:p w14:paraId="75AF76E7" w14:textId="77777777" w:rsidR="0037295D" w:rsidRPr="00C66D0C" w:rsidRDefault="0037295D" w:rsidP="0037295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21" w:type="dxa"/>
            <w:vAlign w:val="center"/>
          </w:tcPr>
          <w:p w14:paraId="67716318" w14:textId="77777777" w:rsidR="0037295D" w:rsidRPr="00C66D0C" w:rsidRDefault="0037295D" w:rsidP="003729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720 258 876</w:t>
            </w:r>
          </w:p>
        </w:tc>
        <w:tc>
          <w:tcPr>
            <w:tcW w:w="3121" w:type="dxa"/>
            <w:vAlign w:val="center"/>
          </w:tcPr>
          <w:p w14:paraId="03F36E35" w14:textId="77777777" w:rsidR="0037295D" w:rsidRPr="00C66D0C" w:rsidRDefault="0037295D" w:rsidP="003729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kuchyn</w:t>
            </w:r>
            <w:r w:rsidRPr="00C66D0C">
              <w:rPr>
                <w:rFonts w:asciiTheme="minorHAnsi" w:hAnsiTheme="minorHAnsi"/>
              </w:rPr>
              <w:t>@zsvelehrad.cz</w:t>
            </w:r>
          </w:p>
        </w:tc>
      </w:tr>
    </w:tbl>
    <w:p w14:paraId="15BE6FF8" w14:textId="77777777" w:rsidR="00201609" w:rsidRDefault="006F6CD5" w:rsidP="00B650F2">
      <w:pPr>
        <w:spacing w:before="120" w:after="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Kuchařky: Magdalena Machová, Kateřina Šebestová, Lenka Bryndová</w:t>
      </w:r>
      <w:r w:rsidR="009402D6">
        <w:rPr>
          <w:rFonts w:asciiTheme="minorHAnsi" w:hAnsiTheme="minorHAnsi"/>
        </w:rPr>
        <w:t xml:space="preserve">, </w:t>
      </w:r>
      <w:r w:rsidR="00D0596E">
        <w:rPr>
          <w:rFonts w:asciiTheme="minorHAnsi" w:hAnsiTheme="minorHAnsi"/>
        </w:rPr>
        <w:t>Iva Frecerová</w:t>
      </w:r>
    </w:p>
    <w:p w14:paraId="45DA2E52" w14:textId="77777777" w:rsidR="006F6CD5" w:rsidRDefault="006F6CD5" w:rsidP="00B650F2">
      <w:pPr>
        <w:spacing w:after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Uklízečky:</w:t>
      </w:r>
      <w:r w:rsidR="00B05565">
        <w:rPr>
          <w:rFonts w:asciiTheme="minorHAnsi" w:hAnsiTheme="minorHAnsi"/>
        </w:rPr>
        <w:t xml:space="preserve"> </w:t>
      </w:r>
      <w:r w:rsidR="00AD125E" w:rsidRPr="00B05565">
        <w:rPr>
          <w:rFonts w:asciiTheme="minorHAnsi" w:hAnsiTheme="minorHAnsi"/>
        </w:rPr>
        <w:t>Karla Huňková</w:t>
      </w:r>
      <w:r w:rsidR="009504B7">
        <w:rPr>
          <w:rFonts w:asciiTheme="minorHAnsi" w:hAnsiTheme="minorHAnsi"/>
        </w:rPr>
        <w:t>, Šárka Achillesová</w:t>
      </w:r>
    </w:p>
    <w:p w14:paraId="65F67329" w14:textId="77777777" w:rsidR="00B650F2" w:rsidRDefault="00B650F2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14:paraId="5D4C0CB7" w14:textId="2920AF6B" w:rsidR="001C0AC1" w:rsidRDefault="00592B98" w:rsidP="00292504">
      <w:pPr>
        <w:spacing w:after="12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Organizace školního roku 2022 / 2023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681"/>
        <w:gridCol w:w="3827"/>
      </w:tblGrid>
      <w:tr w:rsidR="006E4B1C" w:rsidRPr="00473739" w14:paraId="385F410C" w14:textId="77777777" w:rsidTr="00D0596E">
        <w:tc>
          <w:tcPr>
            <w:tcW w:w="3681" w:type="dxa"/>
          </w:tcPr>
          <w:p w14:paraId="4990B5A7" w14:textId="77777777" w:rsidR="006E4B1C" w:rsidRPr="00473739" w:rsidRDefault="006E4B1C" w:rsidP="006E4B1C">
            <w:pPr>
              <w:jc w:val="both"/>
              <w:rPr>
                <w:noProof w:val="0"/>
                <w:lang w:val="cs-CZ"/>
              </w:rPr>
            </w:pPr>
            <w:r w:rsidRPr="00473739">
              <w:rPr>
                <w:noProof w:val="0"/>
                <w:lang w:val="cs-CZ"/>
              </w:rPr>
              <w:t>I. pololetí</w:t>
            </w:r>
          </w:p>
        </w:tc>
        <w:tc>
          <w:tcPr>
            <w:tcW w:w="3827" w:type="dxa"/>
          </w:tcPr>
          <w:p w14:paraId="4F959418" w14:textId="77777777" w:rsidR="006E4B1C" w:rsidRPr="00070434" w:rsidRDefault="006E4B1C" w:rsidP="006E4B1C">
            <w:pPr>
              <w:jc w:val="both"/>
              <w:rPr>
                <w:rFonts w:cstheme="minorHAnsi"/>
                <w:noProof w:val="0"/>
                <w:color w:val="000000" w:themeColor="text1"/>
                <w:lang w:val="cs-CZ"/>
              </w:rPr>
            </w:pPr>
            <w:r w:rsidRPr="00070434">
              <w:rPr>
                <w:rFonts w:cstheme="minorHAnsi"/>
                <w:bCs/>
                <w:color w:val="000000" w:themeColor="text1"/>
              </w:rPr>
              <w:t>1. 9.</w:t>
            </w:r>
            <w:r>
              <w:rPr>
                <w:rFonts w:cstheme="minorHAnsi"/>
                <w:bCs/>
                <w:color w:val="000000" w:themeColor="text1"/>
              </w:rPr>
              <w:t xml:space="preserve"> 2022</w:t>
            </w:r>
            <w:r w:rsidRPr="00070434">
              <w:rPr>
                <w:rFonts w:cstheme="minorHAnsi"/>
                <w:bCs/>
                <w:color w:val="000000" w:themeColor="text1"/>
              </w:rPr>
              <w:t xml:space="preserve"> - </w:t>
            </w:r>
            <w:r w:rsidRPr="00070434">
              <w:rPr>
                <w:rFonts w:cstheme="minorHAnsi"/>
                <w:bCs/>
              </w:rPr>
              <w:t>31. 1. 202</w:t>
            </w:r>
            <w:r>
              <w:rPr>
                <w:rFonts w:cstheme="minorHAnsi"/>
                <w:bCs/>
              </w:rPr>
              <w:t>3</w:t>
            </w:r>
          </w:p>
        </w:tc>
      </w:tr>
      <w:tr w:rsidR="006E4B1C" w:rsidRPr="00473739" w14:paraId="4C41E0C8" w14:textId="77777777" w:rsidTr="00D0596E">
        <w:tc>
          <w:tcPr>
            <w:tcW w:w="3681" w:type="dxa"/>
          </w:tcPr>
          <w:p w14:paraId="394F4B84" w14:textId="77777777" w:rsidR="006E4B1C" w:rsidRPr="00473739" w:rsidRDefault="006E4B1C" w:rsidP="006E4B1C">
            <w:pPr>
              <w:jc w:val="both"/>
              <w:rPr>
                <w:noProof w:val="0"/>
                <w:lang w:val="cs-CZ"/>
              </w:rPr>
            </w:pPr>
            <w:r w:rsidRPr="00473739">
              <w:rPr>
                <w:noProof w:val="0"/>
                <w:lang w:val="cs-CZ"/>
              </w:rPr>
              <w:t>II. pololetí</w:t>
            </w:r>
          </w:p>
        </w:tc>
        <w:tc>
          <w:tcPr>
            <w:tcW w:w="3827" w:type="dxa"/>
          </w:tcPr>
          <w:p w14:paraId="3210DED8" w14:textId="77777777" w:rsidR="006E4B1C" w:rsidRPr="00070434" w:rsidRDefault="006E4B1C" w:rsidP="006E4B1C">
            <w:pPr>
              <w:jc w:val="both"/>
              <w:rPr>
                <w:rFonts w:cstheme="minorHAnsi"/>
                <w:noProof w:val="0"/>
                <w:lang w:val="cs-CZ"/>
              </w:rPr>
            </w:pPr>
            <w:r w:rsidRPr="00070434">
              <w:rPr>
                <w:rFonts w:cstheme="minorHAnsi"/>
                <w:noProof w:val="0"/>
                <w:lang w:val="cs-CZ"/>
              </w:rPr>
              <w:t xml:space="preserve">1. 2. </w:t>
            </w:r>
            <w:r w:rsidR="00115E41">
              <w:rPr>
                <w:rFonts w:cstheme="minorHAnsi"/>
                <w:noProof w:val="0"/>
                <w:lang w:val="cs-CZ"/>
              </w:rPr>
              <w:t xml:space="preserve">2023 </w:t>
            </w:r>
            <w:r w:rsidRPr="00070434">
              <w:rPr>
                <w:rFonts w:cstheme="minorHAnsi"/>
                <w:noProof w:val="0"/>
                <w:lang w:val="cs-CZ"/>
              </w:rPr>
              <w:t xml:space="preserve">- </w:t>
            </w:r>
            <w:r w:rsidRPr="00070434">
              <w:rPr>
                <w:rFonts w:cstheme="minorHAnsi"/>
                <w:bCs/>
              </w:rPr>
              <w:t>30. 6. 202</w:t>
            </w:r>
            <w:r>
              <w:rPr>
                <w:rFonts w:cstheme="minorHAnsi"/>
                <w:bCs/>
              </w:rPr>
              <w:t>3</w:t>
            </w:r>
          </w:p>
        </w:tc>
      </w:tr>
      <w:tr w:rsidR="006E4B1C" w:rsidRPr="00473739" w14:paraId="2517A1D6" w14:textId="77777777" w:rsidTr="00D0596E">
        <w:tc>
          <w:tcPr>
            <w:tcW w:w="3681" w:type="dxa"/>
          </w:tcPr>
          <w:p w14:paraId="16592A1B" w14:textId="77777777" w:rsidR="006E4B1C" w:rsidRPr="00473739" w:rsidRDefault="006E4B1C" w:rsidP="006E4B1C">
            <w:pPr>
              <w:jc w:val="both"/>
              <w:rPr>
                <w:noProof w:val="0"/>
                <w:lang w:val="cs-CZ"/>
              </w:rPr>
            </w:pPr>
            <w:r w:rsidRPr="00473739">
              <w:rPr>
                <w:noProof w:val="0"/>
                <w:lang w:val="cs-CZ"/>
              </w:rPr>
              <w:t>Podzimní prázdniny</w:t>
            </w:r>
          </w:p>
        </w:tc>
        <w:tc>
          <w:tcPr>
            <w:tcW w:w="3827" w:type="dxa"/>
          </w:tcPr>
          <w:p w14:paraId="75B1124A" w14:textId="77777777" w:rsidR="006E4B1C" w:rsidRPr="00D94A73" w:rsidRDefault="006E4B1C" w:rsidP="006E4B1C">
            <w:pPr>
              <w:jc w:val="both"/>
              <w:rPr>
                <w:noProof w:val="0"/>
                <w:lang w:val="cs-CZ"/>
              </w:rPr>
            </w:pPr>
            <w:r>
              <w:t>26. 10. a 27. 10</w:t>
            </w:r>
            <w:r w:rsidR="00115E41">
              <w:t>.</w:t>
            </w:r>
            <w:r w:rsidRPr="00B54DBC">
              <w:t xml:space="preserve"> 2022</w:t>
            </w:r>
          </w:p>
        </w:tc>
      </w:tr>
      <w:tr w:rsidR="006E4B1C" w:rsidRPr="00473739" w14:paraId="61E01CF2" w14:textId="77777777" w:rsidTr="00D0596E">
        <w:tc>
          <w:tcPr>
            <w:tcW w:w="3681" w:type="dxa"/>
          </w:tcPr>
          <w:p w14:paraId="16A85973" w14:textId="77777777" w:rsidR="006E4B1C" w:rsidRPr="00473739" w:rsidRDefault="006E4B1C" w:rsidP="006E4B1C">
            <w:pPr>
              <w:jc w:val="both"/>
              <w:rPr>
                <w:noProof w:val="0"/>
                <w:lang w:val="cs-CZ"/>
              </w:rPr>
            </w:pPr>
            <w:r w:rsidRPr="00473739">
              <w:rPr>
                <w:noProof w:val="0"/>
                <w:lang w:val="cs-CZ"/>
              </w:rPr>
              <w:t>Vánoční prázdniny</w:t>
            </w:r>
          </w:p>
        </w:tc>
        <w:tc>
          <w:tcPr>
            <w:tcW w:w="3827" w:type="dxa"/>
          </w:tcPr>
          <w:p w14:paraId="537C47EC" w14:textId="77777777" w:rsidR="006E4B1C" w:rsidRPr="00070434" w:rsidRDefault="006E4B1C" w:rsidP="006E4B1C">
            <w:pPr>
              <w:jc w:val="both"/>
              <w:rPr>
                <w:rFonts w:cstheme="minorHAnsi"/>
                <w:noProof w:val="0"/>
                <w:lang w:val="cs-CZ"/>
              </w:rPr>
            </w:pPr>
            <w:r>
              <w:t>23. 12. 2022 - 2. 1.</w:t>
            </w:r>
            <w:r w:rsidRPr="00B54DBC">
              <w:t xml:space="preserve"> 2023</w:t>
            </w:r>
          </w:p>
        </w:tc>
      </w:tr>
      <w:tr w:rsidR="006E4B1C" w:rsidRPr="00473739" w14:paraId="4DA767EB" w14:textId="77777777" w:rsidTr="00D0596E">
        <w:tc>
          <w:tcPr>
            <w:tcW w:w="3681" w:type="dxa"/>
          </w:tcPr>
          <w:p w14:paraId="6DC3658D" w14:textId="77777777" w:rsidR="006E4B1C" w:rsidRPr="00473739" w:rsidRDefault="006E4B1C" w:rsidP="006E4B1C">
            <w:pPr>
              <w:jc w:val="both"/>
              <w:rPr>
                <w:noProof w:val="0"/>
                <w:lang w:val="cs-CZ"/>
              </w:rPr>
            </w:pPr>
            <w:r w:rsidRPr="00473739">
              <w:rPr>
                <w:noProof w:val="0"/>
                <w:lang w:val="cs-CZ"/>
              </w:rPr>
              <w:t>Pololetní prázdniny</w:t>
            </w:r>
          </w:p>
        </w:tc>
        <w:tc>
          <w:tcPr>
            <w:tcW w:w="3827" w:type="dxa"/>
          </w:tcPr>
          <w:p w14:paraId="7C1BB2CD" w14:textId="77777777" w:rsidR="006E4B1C" w:rsidRPr="00473739" w:rsidRDefault="006E4B1C" w:rsidP="006E4B1C">
            <w:pPr>
              <w:jc w:val="both"/>
              <w:rPr>
                <w:noProof w:val="0"/>
                <w:lang w:val="cs-CZ"/>
              </w:rPr>
            </w:pPr>
            <w:r>
              <w:t>3. 2.</w:t>
            </w:r>
            <w:r w:rsidRPr="00B54DBC">
              <w:t xml:space="preserve"> 2023</w:t>
            </w:r>
          </w:p>
        </w:tc>
      </w:tr>
      <w:tr w:rsidR="006E4B1C" w:rsidRPr="00473739" w14:paraId="6544A910" w14:textId="77777777" w:rsidTr="00D0596E">
        <w:tc>
          <w:tcPr>
            <w:tcW w:w="3681" w:type="dxa"/>
          </w:tcPr>
          <w:p w14:paraId="2A4A8F8B" w14:textId="77777777" w:rsidR="006E4B1C" w:rsidRPr="00473739" w:rsidRDefault="006E4B1C" w:rsidP="006E4B1C">
            <w:pPr>
              <w:jc w:val="both"/>
              <w:rPr>
                <w:noProof w:val="0"/>
                <w:lang w:val="cs-CZ"/>
              </w:rPr>
            </w:pPr>
            <w:r w:rsidRPr="00473739">
              <w:rPr>
                <w:noProof w:val="0"/>
                <w:lang w:val="cs-CZ"/>
              </w:rPr>
              <w:t>Jarní prázdniny</w:t>
            </w:r>
          </w:p>
        </w:tc>
        <w:tc>
          <w:tcPr>
            <w:tcW w:w="3827" w:type="dxa"/>
          </w:tcPr>
          <w:p w14:paraId="097193ED" w14:textId="77777777" w:rsidR="006E4B1C" w:rsidRPr="006E4B1C" w:rsidRDefault="006E4B1C" w:rsidP="006E4B1C">
            <w:pPr>
              <w:rPr>
                <w:noProof w:val="0"/>
                <w:lang w:val="cs-CZ"/>
              </w:rPr>
            </w:pPr>
            <w:r w:rsidRPr="006E4B1C">
              <w:t>13. 2. - 19. 2. 2023  </w:t>
            </w:r>
          </w:p>
        </w:tc>
      </w:tr>
      <w:tr w:rsidR="006E4B1C" w:rsidRPr="00473739" w14:paraId="514C08DC" w14:textId="77777777" w:rsidTr="00D0596E">
        <w:tc>
          <w:tcPr>
            <w:tcW w:w="3681" w:type="dxa"/>
          </w:tcPr>
          <w:p w14:paraId="1616ACF9" w14:textId="77777777" w:rsidR="006E4B1C" w:rsidRPr="00473739" w:rsidRDefault="006E4B1C" w:rsidP="006E4B1C">
            <w:pPr>
              <w:jc w:val="both"/>
              <w:rPr>
                <w:noProof w:val="0"/>
                <w:lang w:val="cs-CZ"/>
              </w:rPr>
            </w:pPr>
            <w:r w:rsidRPr="00473739">
              <w:rPr>
                <w:noProof w:val="0"/>
                <w:lang w:val="cs-CZ"/>
              </w:rPr>
              <w:t>Velikonoční prázdniny</w:t>
            </w:r>
          </w:p>
        </w:tc>
        <w:tc>
          <w:tcPr>
            <w:tcW w:w="3827" w:type="dxa"/>
          </w:tcPr>
          <w:p w14:paraId="7EF67DFB" w14:textId="77777777" w:rsidR="006E4B1C" w:rsidRPr="00473739" w:rsidRDefault="00592B98" w:rsidP="006E4B1C">
            <w:pPr>
              <w:jc w:val="both"/>
              <w:rPr>
                <w:noProof w:val="0"/>
                <w:lang w:val="cs-CZ"/>
              </w:rPr>
            </w:pPr>
            <w:r>
              <w:t>6. 4.</w:t>
            </w:r>
            <w:r w:rsidRPr="00B54DBC">
              <w:t xml:space="preserve"> 2023</w:t>
            </w:r>
          </w:p>
        </w:tc>
      </w:tr>
      <w:tr w:rsidR="00592B98" w:rsidRPr="00473739" w14:paraId="26160A60" w14:textId="77777777" w:rsidTr="00D0596E">
        <w:tc>
          <w:tcPr>
            <w:tcW w:w="3681" w:type="dxa"/>
          </w:tcPr>
          <w:p w14:paraId="6CFCB15E" w14:textId="77777777" w:rsidR="00592B98" w:rsidRPr="00473739" w:rsidRDefault="00592B98" w:rsidP="00592B98">
            <w:pPr>
              <w:jc w:val="both"/>
              <w:rPr>
                <w:noProof w:val="0"/>
                <w:lang w:val="cs-CZ"/>
              </w:rPr>
            </w:pPr>
            <w:r w:rsidRPr="00473739">
              <w:rPr>
                <w:noProof w:val="0"/>
                <w:lang w:val="cs-CZ"/>
              </w:rPr>
              <w:t>Hlavní prázdniny</w:t>
            </w:r>
          </w:p>
        </w:tc>
        <w:tc>
          <w:tcPr>
            <w:tcW w:w="3827" w:type="dxa"/>
          </w:tcPr>
          <w:p w14:paraId="352D4DFF" w14:textId="77777777" w:rsidR="00592B98" w:rsidRPr="00070434" w:rsidRDefault="00592B98" w:rsidP="00715C54">
            <w:pPr>
              <w:jc w:val="both"/>
              <w:rPr>
                <w:rFonts w:cstheme="minorHAnsi"/>
                <w:noProof w:val="0"/>
                <w:lang w:val="cs-CZ"/>
              </w:rPr>
            </w:pPr>
            <w:r w:rsidRPr="00070434">
              <w:rPr>
                <w:rFonts w:cstheme="minorHAnsi"/>
                <w:noProof w:val="0"/>
                <w:lang w:val="cs-CZ"/>
              </w:rPr>
              <w:t xml:space="preserve">1. 7. – 1. </w:t>
            </w:r>
            <w:r w:rsidR="00715C54">
              <w:rPr>
                <w:rFonts w:cstheme="minorHAnsi"/>
                <w:noProof w:val="0"/>
                <w:lang w:val="cs-CZ"/>
              </w:rPr>
              <w:t>9</w:t>
            </w:r>
            <w:r w:rsidRPr="00070434">
              <w:rPr>
                <w:rFonts w:cstheme="minorHAnsi"/>
                <w:noProof w:val="0"/>
                <w:lang w:val="cs-CZ"/>
              </w:rPr>
              <w:t>. 202</w:t>
            </w:r>
            <w:r>
              <w:rPr>
                <w:rFonts w:cstheme="minorHAnsi"/>
                <w:noProof w:val="0"/>
                <w:lang w:val="cs-CZ"/>
              </w:rPr>
              <w:t>3</w:t>
            </w:r>
          </w:p>
        </w:tc>
      </w:tr>
    </w:tbl>
    <w:p w14:paraId="3698DD71" w14:textId="77777777" w:rsidR="001C0AC1" w:rsidRPr="00C66D0C" w:rsidRDefault="001C0AC1" w:rsidP="005A7506">
      <w:pPr>
        <w:jc w:val="both"/>
        <w:rPr>
          <w:rFonts w:asciiTheme="minorHAnsi" w:hAnsiTheme="minorHAnsi"/>
        </w:rPr>
      </w:pPr>
    </w:p>
    <w:p w14:paraId="2174065A" w14:textId="77777777" w:rsidR="006F6CD5" w:rsidRDefault="006F6CD5" w:rsidP="00292504">
      <w:pPr>
        <w:spacing w:after="120"/>
        <w:ind w:right="-23"/>
        <w:jc w:val="both"/>
        <w:rPr>
          <w:rFonts w:asciiTheme="minorHAnsi" w:eastAsia="Cambria" w:hAnsiTheme="minorHAnsi" w:cs="Cambria"/>
          <w:b/>
          <w:bCs/>
          <w:spacing w:val="1"/>
          <w:sz w:val="28"/>
          <w:szCs w:val="28"/>
          <w:lang w:val="cs-CZ"/>
        </w:rPr>
      </w:pPr>
      <w:r>
        <w:rPr>
          <w:rFonts w:asciiTheme="minorHAnsi" w:eastAsia="Cambria" w:hAnsiTheme="minorHAnsi" w:cs="Cambria"/>
          <w:b/>
          <w:bCs/>
          <w:spacing w:val="1"/>
          <w:sz w:val="28"/>
          <w:szCs w:val="28"/>
          <w:lang w:val="cs-CZ"/>
        </w:rPr>
        <w:t xml:space="preserve">Státní svátky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3"/>
        <w:gridCol w:w="2695"/>
      </w:tblGrid>
      <w:tr w:rsidR="007A1679" w14:paraId="1E6F75E8" w14:textId="77777777" w:rsidTr="007A1679">
        <w:tc>
          <w:tcPr>
            <w:tcW w:w="4813" w:type="dxa"/>
          </w:tcPr>
          <w:p w14:paraId="7B247D6A" w14:textId="77777777" w:rsidR="007A1679" w:rsidRDefault="00C01F18" w:rsidP="00C01F18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Den české státnosti</w:t>
            </w:r>
          </w:p>
        </w:tc>
        <w:tc>
          <w:tcPr>
            <w:tcW w:w="2695" w:type="dxa"/>
          </w:tcPr>
          <w:p w14:paraId="41EC39BA" w14:textId="77777777" w:rsidR="007A1679" w:rsidRDefault="00D0596E" w:rsidP="00C66D0C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2</w:t>
            </w:r>
            <w:r w:rsidR="00C01F18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8. září</w:t>
            </w:r>
            <w:r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 xml:space="preserve"> 202</w:t>
            </w:r>
            <w:r w:rsidR="00592B98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2</w:t>
            </w:r>
          </w:p>
        </w:tc>
      </w:tr>
      <w:tr w:rsidR="00C01F18" w14:paraId="32F6BFEE" w14:textId="77777777" w:rsidTr="007A1679">
        <w:tc>
          <w:tcPr>
            <w:tcW w:w="4813" w:type="dxa"/>
          </w:tcPr>
          <w:p w14:paraId="350AF6E3" w14:textId="77777777" w:rsidR="00C01F18" w:rsidRDefault="00C01F18" w:rsidP="00C01F18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Den vzniku Československa</w:t>
            </w:r>
          </w:p>
        </w:tc>
        <w:tc>
          <w:tcPr>
            <w:tcW w:w="2695" w:type="dxa"/>
          </w:tcPr>
          <w:p w14:paraId="00AE1F63" w14:textId="77777777" w:rsidR="00C01F18" w:rsidRDefault="00C01F18" w:rsidP="00C01F18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28. října 202</w:t>
            </w:r>
            <w:r w:rsidR="00592B98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2</w:t>
            </w:r>
          </w:p>
        </w:tc>
      </w:tr>
      <w:tr w:rsidR="00C01F18" w14:paraId="4CCB6C0E" w14:textId="77777777" w:rsidTr="007A1679">
        <w:tc>
          <w:tcPr>
            <w:tcW w:w="4813" w:type="dxa"/>
          </w:tcPr>
          <w:p w14:paraId="3F2DD252" w14:textId="77777777" w:rsidR="00C01F18" w:rsidRDefault="00C01F18" w:rsidP="00C01F18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Velký pátek</w:t>
            </w:r>
          </w:p>
        </w:tc>
        <w:tc>
          <w:tcPr>
            <w:tcW w:w="2695" w:type="dxa"/>
          </w:tcPr>
          <w:p w14:paraId="5BEA765B" w14:textId="77777777" w:rsidR="00C01F18" w:rsidRDefault="00592B98" w:rsidP="00C01F18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7</w:t>
            </w:r>
            <w:r w:rsidR="00C01F18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. dubna 202</w:t>
            </w:r>
            <w:r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3</w:t>
            </w:r>
          </w:p>
        </w:tc>
      </w:tr>
      <w:tr w:rsidR="00C01F18" w14:paraId="5BFF7086" w14:textId="77777777" w:rsidTr="007A1679">
        <w:tc>
          <w:tcPr>
            <w:tcW w:w="4813" w:type="dxa"/>
          </w:tcPr>
          <w:p w14:paraId="32FD3D9D" w14:textId="77777777" w:rsidR="00C01F18" w:rsidRDefault="00C01F18" w:rsidP="00C01F18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Velikonoční pondělí</w:t>
            </w:r>
          </w:p>
        </w:tc>
        <w:tc>
          <w:tcPr>
            <w:tcW w:w="2695" w:type="dxa"/>
          </w:tcPr>
          <w:p w14:paraId="3831726C" w14:textId="77777777" w:rsidR="00C01F18" w:rsidRDefault="00592B98" w:rsidP="00C01F18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10</w:t>
            </w:r>
            <w:r w:rsidR="00C01F18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. dubna 202</w:t>
            </w:r>
            <w:r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3</w:t>
            </w:r>
          </w:p>
        </w:tc>
      </w:tr>
      <w:tr w:rsidR="00C01F18" w14:paraId="0097AC28" w14:textId="77777777" w:rsidTr="007A1679">
        <w:tc>
          <w:tcPr>
            <w:tcW w:w="4813" w:type="dxa"/>
          </w:tcPr>
          <w:p w14:paraId="718CB5F8" w14:textId="77777777" w:rsidR="00C01F18" w:rsidRDefault="00592B98" w:rsidP="00592B98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 xml:space="preserve">Svátek práce </w:t>
            </w:r>
          </w:p>
        </w:tc>
        <w:tc>
          <w:tcPr>
            <w:tcW w:w="2695" w:type="dxa"/>
          </w:tcPr>
          <w:p w14:paraId="3E2DDD82" w14:textId="77777777" w:rsidR="00C01F18" w:rsidRDefault="00C01F18" w:rsidP="00CB1779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1. května 202</w:t>
            </w:r>
            <w:r w:rsidR="00592B98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3</w:t>
            </w:r>
          </w:p>
        </w:tc>
      </w:tr>
      <w:tr w:rsidR="00592B98" w14:paraId="4CAE8B84" w14:textId="77777777" w:rsidTr="007A1679">
        <w:tc>
          <w:tcPr>
            <w:tcW w:w="4813" w:type="dxa"/>
          </w:tcPr>
          <w:p w14:paraId="55B42B89" w14:textId="77777777" w:rsidR="00592B98" w:rsidRDefault="00592B98" w:rsidP="00C01F18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Den vítězství</w:t>
            </w:r>
          </w:p>
        </w:tc>
        <w:tc>
          <w:tcPr>
            <w:tcW w:w="2695" w:type="dxa"/>
          </w:tcPr>
          <w:p w14:paraId="7BF6F8AA" w14:textId="77777777" w:rsidR="00592B98" w:rsidRDefault="00592B98" w:rsidP="00CB1779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8.</w:t>
            </w:r>
            <w:r w:rsidR="008B0EE0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 xml:space="preserve"> </w:t>
            </w:r>
            <w:r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května 2023</w:t>
            </w:r>
          </w:p>
        </w:tc>
      </w:tr>
    </w:tbl>
    <w:p w14:paraId="5F2B273C" w14:textId="77777777" w:rsidR="007A1679" w:rsidRPr="007A1679" w:rsidRDefault="007A1679" w:rsidP="00C66D0C">
      <w:pPr>
        <w:ind w:right="-20"/>
        <w:jc w:val="both"/>
        <w:rPr>
          <w:rFonts w:asciiTheme="minorHAnsi" w:eastAsia="Cambria" w:hAnsiTheme="minorHAnsi" w:cs="Cambria"/>
          <w:bCs/>
          <w:spacing w:val="1"/>
          <w:lang w:val="cs-CZ"/>
        </w:rPr>
      </w:pPr>
    </w:p>
    <w:p w14:paraId="158D124C" w14:textId="77777777" w:rsidR="00616368" w:rsidRDefault="00616368" w:rsidP="000F14DE">
      <w:pPr>
        <w:ind w:right="-23"/>
        <w:jc w:val="both"/>
        <w:rPr>
          <w:rFonts w:asciiTheme="minorHAnsi" w:eastAsia="Cambria" w:hAnsiTheme="minorHAnsi" w:cs="Cambria"/>
          <w:b/>
          <w:bCs/>
          <w:spacing w:val="1"/>
          <w:sz w:val="28"/>
          <w:szCs w:val="28"/>
          <w:lang w:val="cs-CZ"/>
        </w:rPr>
      </w:pPr>
      <w:r w:rsidRPr="008B0EE0">
        <w:rPr>
          <w:rFonts w:asciiTheme="minorHAnsi" w:eastAsia="Cambria" w:hAnsiTheme="minorHAnsi" w:cs="Cambria"/>
          <w:b/>
          <w:bCs/>
          <w:spacing w:val="1"/>
          <w:sz w:val="28"/>
          <w:szCs w:val="28"/>
          <w:lang w:val="cs-CZ"/>
        </w:rPr>
        <w:t>Náboženství – nepovinný předmět</w:t>
      </w:r>
    </w:p>
    <w:p w14:paraId="6003BDDB" w14:textId="77777777" w:rsidR="00616368" w:rsidRDefault="00616368" w:rsidP="000F14DE">
      <w:pPr>
        <w:spacing w:after="120"/>
        <w:ind w:right="-23"/>
        <w:jc w:val="both"/>
        <w:rPr>
          <w:rFonts w:asciiTheme="minorHAnsi" w:eastAsia="Cambria" w:hAnsiTheme="minorHAnsi" w:cs="Cambria"/>
          <w:bCs/>
          <w:spacing w:val="1"/>
          <w:lang w:val="cs-CZ"/>
        </w:rPr>
      </w:pPr>
      <w:r w:rsidRPr="00616368">
        <w:rPr>
          <w:rFonts w:asciiTheme="minorHAnsi" w:eastAsia="Cambria" w:hAnsiTheme="minorHAnsi" w:cs="Cambria"/>
          <w:bCs/>
          <w:spacing w:val="1"/>
          <w:lang w:val="cs-CZ"/>
        </w:rPr>
        <w:t>Výuku zajišťuje farnost Velehrad</w:t>
      </w:r>
      <w:r>
        <w:rPr>
          <w:rFonts w:asciiTheme="minorHAnsi" w:eastAsia="Cambria" w:hAnsiTheme="minorHAnsi" w:cs="Cambria"/>
          <w:bCs/>
          <w:spacing w:val="1"/>
          <w:lang w:val="cs-CZ"/>
        </w:rPr>
        <w:t xml:space="preserve">. Rozvrhy naleznete na </w:t>
      </w:r>
      <w:hyperlink r:id="rId10" w:history="1">
        <w:r w:rsidRPr="00E3357C">
          <w:rPr>
            <w:rStyle w:val="Hypertextovodkaz"/>
            <w:rFonts w:asciiTheme="minorHAnsi" w:eastAsia="Cambria" w:hAnsiTheme="minorHAnsi" w:cs="Cambria"/>
            <w:bCs/>
            <w:spacing w:val="1"/>
            <w:lang w:val="cs-CZ"/>
          </w:rPr>
          <w:t>www.farnostvelehrad.cz</w:t>
        </w:r>
      </w:hyperlink>
      <w:r>
        <w:rPr>
          <w:rFonts w:asciiTheme="minorHAnsi" w:eastAsia="Cambria" w:hAnsiTheme="minorHAnsi" w:cs="Cambria"/>
          <w:bCs/>
          <w:spacing w:val="1"/>
          <w:lang w:val="cs-CZ"/>
        </w:rPr>
        <w:t>, v odkazu Aktivity ve farnosti, výuka náboženství</w:t>
      </w:r>
      <w:r w:rsidR="00C8662D">
        <w:rPr>
          <w:rFonts w:asciiTheme="minorHAnsi" w:eastAsia="Cambria" w:hAnsiTheme="minorHAnsi" w:cs="Cambria"/>
          <w:bCs/>
          <w:spacing w:val="1"/>
          <w:lang w:val="cs-CZ"/>
        </w:rPr>
        <w:t>. Náboženství je nepovinný předmět, který je klasifikován. I tady se žáci řídí školním řádem. Pokud chcete dítě v průběhu roku z náboženství odhlásit, je nutné tuto změnu oznámit vyučujícímu</w:t>
      </w:r>
      <w:r w:rsidR="007B25E4">
        <w:rPr>
          <w:rFonts w:asciiTheme="minorHAnsi" w:eastAsia="Cambria" w:hAnsiTheme="minorHAnsi" w:cs="Cambria"/>
          <w:bCs/>
          <w:spacing w:val="1"/>
          <w:lang w:val="cs-CZ"/>
        </w:rPr>
        <w:t xml:space="preserve"> náboženství písemnou formou</w:t>
      </w:r>
      <w:r w:rsidR="00C8662D">
        <w:rPr>
          <w:rFonts w:asciiTheme="minorHAnsi" w:eastAsia="Cambria" w:hAnsiTheme="minorHAnsi" w:cs="Cambria"/>
          <w:bCs/>
          <w:spacing w:val="1"/>
          <w:lang w:val="cs-CZ"/>
        </w:rPr>
        <w:t>.</w:t>
      </w:r>
    </w:p>
    <w:p w14:paraId="0A976902" w14:textId="77777777" w:rsidR="00C8662D" w:rsidRDefault="00C8662D" w:rsidP="00B96070">
      <w:pPr>
        <w:spacing w:after="120"/>
        <w:ind w:right="-23"/>
        <w:jc w:val="both"/>
        <w:rPr>
          <w:rFonts w:asciiTheme="minorHAnsi" w:eastAsia="Cambria" w:hAnsiTheme="minorHAnsi" w:cs="Cambria"/>
          <w:bCs/>
          <w:spacing w:val="1"/>
          <w:lang w:val="cs-CZ"/>
        </w:rPr>
      </w:pPr>
      <w:r>
        <w:rPr>
          <w:rFonts w:asciiTheme="minorHAnsi" w:eastAsia="Cambria" w:hAnsiTheme="minorHAnsi" w:cs="Cambria"/>
          <w:bCs/>
          <w:spacing w:val="1"/>
          <w:lang w:val="cs-CZ"/>
        </w:rPr>
        <w:t>Zveřejňujeme pro Vás rozpis výuky náboženství</w:t>
      </w:r>
      <w:r w:rsidR="001767E7">
        <w:rPr>
          <w:rFonts w:asciiTheme="minorHAnsi" w:eastAsia="Cambria" w:hAnsiTheme="minorHAnsi" w:cs="Cambria"/>
          <w:bCs/>
          <w:spacing w:val="1"/>
          <w:lang w:val="cs-CZ"/>
        </w:rPr>
        <w:t xml:space="preserve"> pro jednotlivé třídy, jak by měla probíhat</w:t>
      </w:r>
      <w:r w:rsidR="00FB38B8">
        <w:rPr>
          <w:rFonts w:asciiTheme="minorHAnsi" w:eastAsia="Cambria" w:hAnsiTheme="minorHAnsi" w:cs="Cambria"/>
          <w:bCs/>
          <w:spacing w:val="1"/>
          <w:lang w:val="cs-CZ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843"/>
        <w:gridCol w:w="3253"/>
      </w:tblGrid>
      <w:tr w:rsidR="001767E7" w:rsidRPr="00F7099B" w14:paraId="017590B0" w14:textId="77777777" w:rsidTr="001767E7">
        <w:tc>
          <w:tcPr>
            <w:tcW w:w="1271" w:type="dxa"/>
          </w:tcPr>
          <w:p w14:paraId="6DA41B29" w14:textId="77777777" w:rsidR="001767E7" w:rsidRPr="00F7099B" w:rsidRDefault="001767E7" w:rsidP="00C66D0C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1. tř</w:t>
            </w:r>
            <w:r w:rsidR="00F7099B"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.</w:t>
            </w:r>
          </w:p>
        </w:tc>
        <w:tc>
          <w:tcPr>
            <w:tcW w:w="1843" w:type="dxa"/>
          </w:tcPr>
          <w:p w14:paraId="4BB2DEE4" w14:textId="77777777" w:rsidR="001767E7" w:rsidRPr="00F7099B" w:rsidRDefault="001767E7" w:rsidP="00C66D0C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Pondělí</w:t>
            </w:r>
          </w:p>
        </w:tc>
        <w:tc>
          <w:tcPr>
            <w:tcW w:w="1417" w:type="dxa"/>
          </w:tcPr>
          <w:p w14:paraId="281DB95B" w14:textId="77777777" w:rsidR="001767E7" w:rsidRPr="00F7099B" w:rsidRDefault="001767E7" w:rsidP="00F7099B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11. 3</w:t>
            </w:r>
            <w:r w:rsidR="00F7099B"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0</w:t>
            </w:r>
          </w:p>
        </w:tc>
        <w:tc>
          <w:tcPr>
            <w:tcW w:w="1843" w:type="dxa"/>
          </w:tcPr>
          <w:p w14:paraId="175C9A73" w14:textId="77777777" w:rsidR="001767E7" w:rsidRPr="00F7099B" w:rsidRDefault="001767E7" w:rsidP="00C66D0C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Učebna ZŠ</w:t>
            </w:r>
          </w:p>
        </w:tc>
        <w:tc>
          <w:tcPr>
            <w:tcW w:w="3253" w:type="dxa"/>
          </w:tcPr>
          <w:p w14:paraId="569DDEB4" w14:textId="1E626147" w:rsidR="001767E7" w:rsidRPr="00F7099B" w:rsidRDefault="001F4195" w:rsidP="00C66D0C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 xml:space="preserve">Mgr. </w:t>
            </w:r>
            <w:r w:rsidR="001767E7"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Tereza Kovaříková</w:t>
            </w:r>
          </w:p>
        </w:tc>
      </w:tr>
      <w:tr w:rsidR="001767E7" w:rsidRPr="00F7099B" w14:paraId="7912668A" w14:textId="77777777" w:rsidTr="001767E7">
        <w:tc>
          <w:tcPr>
            <w:tcW w:w="1271" w:type="dxa"/>
          </w:tcPr>
          <w:p w14:paraId="163C55A1" w14:textId="77777777" w:rsidR="001767E7" w:rsidRPr="00F7099B" w:rsidRDefault="001767E7" w:rsidP="00C66D0C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2. tř</w:t>
            </w:r>
            <w:r w:rsidR="00F7099B"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.</w:t>
            </w:r>
          </w:p>
        </w:tc>
        <w:tc>
          <w:tcPr>
            <w:tcW w:w="1843" w:type="dxa"/>
          </w:tcPr>
          <w:p w14:paraId="23ADC2FB" w14:textId="77777777" w:rsidR="001767E7" w:rsidRPr="00F7099B" w:rsidRDefault="00F7099B" w:rsidP="00C66D0C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Pondělí</w:t>
            </w:r>
          </w:p>
        </w:tc>
        <w:tc>
          <w:tcPr>
            <w:tcW w:w="1417" w:type="dxa"/>
          </w:tcPr>
          <w:p w14:paraId="5C1DCCB8" w14:textId="77777777" w:rsidR="001767E7" w:rsidRPr="00F7099B" w:rsidRDefault="001767E7" w:rsidP="00F7099B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1</w:t>
            </w:r>
            <w:r w:rsidR="00F7099B"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2</w:t>
            </w: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. 45</w:t>
            </w:r>
          </w:p>
        </w:tc>
        <w:tc>
          <w:tcPr>
            <w:tcW w:w="1843" w:type="dxa"/>
          </w:tcPr>
          <w:p w14:paraId="7E439382" w14:textId="77777777" w:rsidR="001767E7" w:rsidRPr="00F7099B" w:rsidRDefault="001767E7" w:rsidP="00C66D0C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Učebna ZŠ</w:t>
            </w:r>
          </w:p>
        </w:tc>
        <w:tc>
          <w:tcPr>
            <w:tcW w:w="3253" w:type="dxa"/>
          </w:tcPr>
          <w:p w14:paraId="017ED086" w14:textId="77777777" w:rsidR="001767E7" w:rsidRPr="00F7099B" w:rsidRDefault="00F7099B" w:rsidP="00F7099B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s.</w:t>
            </w:r>
            <w:r w:rsidR="001767E7"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 xml:space="preserve"> </w:t>
            </w: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Ludmila</w:t>
            </w:r>
          </w:p>
        </w:tc>
      </w:tr>
      <w:tr w:rsidR="001767E7" w:rsidRPr="00F7099B" w14:paraId="5F57D0A2" w14:textId="77777777" w:rsidTr="001767E7">
        <w:tc>
          <w:tcPr>
            <w:tcW w:w="1271" w:type="dxa"/>
          </w:tcPr>
          <w:p w14:paraId="51F4AF5F" w14:textId="77777777" w:rsidR="001767E7" w:rsidRPr="00F7099B" w:rsidRDefault="001767E7" w:rsidP="00C66D0C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3. tř</w:t>
            </w:r>
            <w:r w:rsidR="00F7099B"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.</w:t>
            </w:r>
          </w:p>
        </w:tc>
        <w:tc>
          <w:tcPr>
            <w:tcW w:w="1843" w:type="dxa"/>
          </w:tcPr>
          <w:p w14:paraId="32F8C2D4" w14:textId="77777777" w:rsidR="001767E7" w:rsidRPr="00F7099B" w:rsidRDefault="001767E7" w:rsidP="00C66D0C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 xml:space="preserve">Úterý </w:t>
            </w:r>
          </w:p>
        </w:tc>
        <w:tc>
          <w:tcPr>
            <w:tcW w:w="1417" w:type="dxa"/>
          </w:tcPr>
          <w:p w14:paraId="0C570766" w14:textId="77777777" w:rsidR="001767E7" w:rsidRPr="00F7099B" w:rsidRDefault="001767E7" w:rsidP="00F7099B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1</w:t>
            </w:r>
            <w:r w:rsidR="00F7099B"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2</w:t>
            </w: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. 45</w:t>
            </w:r>
          </w:p>
        </w:tc>
        <w:tc>
          <w:tcPr>
            <w:tcW w:w="1843" w:type="dxa"/>
          </w:tcPr>
          <w:p w14:paraId="01C3995E" w14:textId="77777777" w:rsidR="001767E7" w:rsidRPr="00F7099B" w:rsidRDefault="001767E7" w:rsidP="00C66D0C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Učebna ZŠ</w:t>
            </w:r>
          </w:p>
        </w:tc>
        <w:tc>
          <w:tcPr>
            <w:tcW w:w="3253" w:type="dxa"/>
          </w:tcPr>
          <w:p w14:paraId="47DF5F4C" w14:textId="77777777" w:rsidR="001767E7" w:rsidRPr="00F7099B" w:rsidRDefault="001767E7" w:rsidP="00C66D0C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 xml:space="preserve">p. </w:t>
            </w:r>
            <w:r w:rsidR="00F7099B"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 xml:space="preserve">Josef </w:t>
            </w: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 xml:space="preserve">Čunek </w:t>
            </w:r>
          </w:p>
        </w:tc>
      </w:tr>
      <w:tr w:rsidR="001767E7" w:rsidRPr="00F7099B" w14:paraId="13A5A11E" w14:textId="77777777" w:rsidTr="000B1A53">
        <w:tc>
          <w:tcPr>
            <w:tcW w:w="1271" w:type="dxa"/>
            <w:vAlign w:val="center"/>
          </w:tcPr>
          <w:p w14:paraId="46EBC885" w14:textId="77777777" w:rsidR="001767E7" w:rsidRPr="00F7099B" w:rsidRDefault="001767E7" w:rsidP="00C66D0C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 xml:space="preserve">4. </w:t>
            </w:r>
            <w:r w:rsidR="00F7099B"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 xml:space="preserve">+ 5. </w:t>
            </w: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tř</w:t>
            </w:r>
            <w:r w:rsidR="00F7099B"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.</w:t>
            </w:r>
          </w:p>
        </w:tc>
        <w:tc>
          <w:tcPr>
            <w:tcW w:w="1843" w:type="dxa"/>
            <w:vAlign w:val="center"/>
          </w:tcPr>
          <w:p w14:paraId="5E785ED8" w14:textId="62C98D9C" w:rsidR="001767E7" w:rsidRPr="00F7099B" w:rsidRDefault="00856F9A" w:rsidP="00C66D0C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Úterý</w:t>
            </w:r>
          </w:p>
        </w:tc>
        <w:tc>
          <w:tcPr>
            <w:tcW w:w="1417" w:type="dxa"/>
            <w:vAlign w:val="center"/>
          </w:tcPr>
          <w:p w14:paraId="4ADB7E14" w14:textId="77777777" w:rsidR="001767E7" w:rsidRPr="00F7099B" w:rsidRDefault="001767E7" w:rsidP="00C66D0C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12. 45</w:t>
            </w:r>
          </w:p>
        </w:tc>
        <w:tc>
          <w:tcPr>
            <w:tcW w:w="1843" w:type="dxa"/>
            <w:vAlign w:val="center"/>
          </w:tcPr>
          <w:p w14:paraId="61809789" w14:textId="77777777" w:rsidR="001767E7" w:rsidRPr="00F7099B" w:rsidRDefault="007B25E4" w:rsidP="00C66D0C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F</w:t>
            </w:r>
            <w:r w:rsidR="001767E7"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ara</w:t>
            </w:r>
          </w:p>
        </w:tc>
        <w:tc>
          <w:tcPr>
            <w:tcW w:w="3253" w:type="dxa"/>
            <w:vAlign w:val="center"/>
          </w:tcPr>
          <w:p w14:paraId="415CFE9C" w14:textId="77777777" w:rsidR="001F4195" w:rsidRDefault="001F4195" w:rsidP="00C66D0C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 xml:space="preserve">Mgr. </w:t>
            </w:r>
            <w:r w:rsidR="001767E7"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Tomáš Chytka</w:t>
            </w:r>
            <w:r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 xml:space="preserve"> </w:t>
            </w:r>
          </w:p>
          <w:p w14:paraId="1D424D8B" w14:textId="2F8EA3CA" w:rsidR="001767E7" w:rsidRPr="00F7099B" w:rsidRDefault="001F4195" w:rsidP="00C66D0C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 xml:space="preserve">nebo </w:t>
            </w: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p. Jiří Hebron</w:t>
            </w:r>
          </w:p>
        </w:tc>
      </w:tr>
      <w:tr w:rsidR="001767E7" w:rsidRPr="00F7099B" w14:paraId="3EE9F2D3" w14:textId="77777777" w:rsidTr="001767E7">
        <w:tc>
          <w:tcPr>
            <w:tcW w:w="1271" w:type="dxa"/>
          </w:tcPr>
          <w:p w14:paraId="5422CAA6" w14:textId="77777777" w:rsidR="001767E7" w:rsidRPr="00F7099B" w:rsidRDefault="00F7099B" w:rsidP="00F7099B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6. + 7. tř.</w:t>
            </w:r>
          </w:p>
        </w:tc>
        <w:tc>
          <w:tcPr>
            <w:tcW w:w="1843" w:type="dxa"/>
          </w:tcPr>
          <w:p w14:paraId="55C51879" w14:textId="77777777" w:rsidR="001767E7" w:rsidRPr="00F7099B" w:rsidRDefault="00F7099B" w:rsidP="00C66D0C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Pondělí</w:t>
            </w:r>
          </w:p>
        </w:tc>
        <w:tc>
          <w:tcPr>
            <w:tcW w:w="1417" w:type="dxa"/>
          </w:tcPr>
          <w:p w14:paraId="0548AF74" w14:textId="77777777" w:rsidR="001767E7" w:rsidRPr="00F7099B" w:rsidRDefault="001767E7" w:rsidP="00F7099B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 xml:space="preserve">13. </w:t>
            </w:r>
            <w:r w:rsidR="00F7099B"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45</w:t>
            </w:r>
          </w:p>
        </w:tc>
        <w:tc>
          <w:tcPr>
            <w:tcW w:w="1843" w:type="dxa"/>
          </w:tcPr>
          <w:p w14:paraId="507FB248" w14:textId="77777777" w:rsidR="001767E7" w:rsidRPr="00F7099B" w:rsidRDefault="00F7099B" w:rsidP="00C66D0C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Fara</w:t>
            </w:r>
          </w:p>
        </w:tc>
        <w:tc>
          <w:tcPr>
            <w:tcW w:w="3253" w:type="dxa"/>
          </w:tcPr>
          <w:p w14:paraId="4DE75663" w14:textId="77777777" w:rsidR="001767E7" w:rsidRPr="00F7099B" w:rsidRDefault="00F7099B" w:rsidP="00F7099B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p. Jiří Hebron</w:t>
            </w:r>
          </w:p>
        </w:tc>
      </w:tr>
      <w:tr w:rsidR="001767E7" w14:paraId="4C56EBB6" w14:textId="77777777" w:rsidTr="001767E7">
        <w:tc>
          <w:tcPr>
            <w:tcW w:w="1271" w:type="dxa"/>
          </w:tcPr>
          <w:p w14:paraId="301560D8" w14:textId="77777777" w:rsidR="001767E7" w:rsidRPr="00F7099B" w:rsidRDefault="00F7099B" w:rsidP="00F7099B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8. + 9. tř.</w:t>
            </w:r>
          </w:p>
        </w:tc>
        <w:tc>
          <w:tcPr>
            <w:tcW w:w="1843" w:type="dxa"/>
          </w:tcPr>
          <w:p w14:paraId="3F31104A" w14:textId="77777777" w:rsidR="001767E7" w:rsidRPr="00F7099B" w:rsidRDefault="00F7099B" w:rsidP="00C66D0C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Úterý</w:t>
            </w:r>
          </w:p>
        </w:tc>
        <w:tc>
          <w:tcPr>
            <w:tcW w:w="1417" w:type="dxa"/>
          </w:tcPr>
          <w:p w14:paraId="584ACE35" w14:textId="77777777" w:rsidR="001767E7" w:rsidRPr="00F7099B" w:rsidRDefault="001767E7" w:rsidP="00F7099B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 xml:space="preserve">13. </w:t>
            </w:r>
            <w:r w:rsidR="00F7099B"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4</w:t>
            </w: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5</w:t>
            </w:r>
          </w:p>
        </w:tc>
        <w:tc>
          <w:tcPr>
            <w:tcW w:w="1843" w:type="dxa"/>
          </w:tcPr>
          <w:p w14:paraId="48D5B39A" w14:textId="77777777" w:rsidR="001767E7" w:rsidRPr="00F7099B" w:rsidRDefault="007B25E4" w:rsidP="00C66D0C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F</w:t>
            </w:r>
            <w:r w:rsidR="001767E7"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ara</w:t>
            </w:r>
          </w:p>
        </w:tc>
        <w:tc>
          <w:tcPr>
            <w:tcW w:w="3253" w:type="dxa"/>
          </w:tcPr>
          <w:p w14:paraId="4957E772" w14:textId="77777777" w:rsidR="001767E7" w:rsidRPr="00F7099B" w:rsidRDefault="00F7099B" w:rsidP="00F7099B">
            <w:pPr>
              <w:ind w:right="-20"/>
              <w:jc w:val="both"/>
              <w:rPr>
                <w:rFonts w:asciiTheme="minorHAnsi" w:eastAsia="Cambria" w:hAnsiTheme="minorHAnsi" w:cs="Cambria"/>
                <w:bCs/>
                <w:spacing w:val="1"/>
                <w:lang w:val="cs-CZ"/>
              </w:rPr>
            </w:pPr>
            <w:r w:rsidRPr="00F7099B">
              <w:rPr>
                <w:rFonts w:asciiTheme="minorHAnsi" w:eastAsia="Cambria" w:hAnsiTheme="minorHAnsi" w:cs="Cambria"/>
                <w:bCs/>
                <w:spacing w:val="1"/>
                <w:lang w:val="cs-CZ"/>
              </w:rPr>
              <w:t>p. Jiří Hebron</w:t>
            </w:r>
          </w:p>
        </w:tc>
      </w:tr>
    </w:tbl>
    <w:p w14:paraId="3D9D8327" w14:textId="77777777" w:rsidR="001767E7" w:rsidRPr="00616368" w:rsidRDefault="001767E7" w:rsidP="00C66D0C">
      <w:pPr>
        <w:ind w:right="-20"/>
        <w:jc w:val="both"/>
        <w:rPr>
          <w:rFonts w:asciiTheme="minorHAnsi" w:eastAsia="Cambria" w:hAnsiTheme="minorHAnsi" w:cs="Cambria"/>
          <w:bCs/>
          <w:spacing w:val="1"/>
          <w:lang w:val="cs-CZ"/>
        </w:rPr>
      </w:pPr>
    </w:p>
    <w:p w14:paraId="5EBD476F" w14:textId="77777777" w:rsidR="00DF16BC" w:rsidRDefault="00455CED" w:rsidP="000F14DE">
      <w:pPr>
        <w:ind w:right="-23"/>
        <w:jc w:val="both"/>
        <w:rPr>
          <w:rFonts w:asciiTheme="minorHAnsi" w:eastAsia="Cambria" w:hAnsiTheme="minorHAnsi" w:cs="Cambria"/>
          <w:b/>
          <w:bCs/>
          <w:spacing w:val="1"/>
          <w:sz w:val="28"/>
          <w:szCs w:val="28"/>
          <w:lang w:val="cs-CZ"/>
        </w:rPr>
      </w:pPr>
      <w:r>
        <w:rPr>
          <w:rFonts w:asciiTheme="minorHAnsi" w:eastAsia="Cambria" w:hAnsiTheme="minorHAnsi" w:cs="Cambria"/>
          <w:b/>
          <w:bCs/>
          <w:spacing w:val="1"/>
          <w:sz w:val="28"/>
          <w:szCs w:val="28"/>
          <w:lang w:val="cs-CZ"/>
        </w:rPr>
        <w:t>Webové stránky</w:t>
      </w:r>
      <w:r w:rsidR="00C140A4">
        <w:rPr>
          <w:rFonts w:asciiTheme="minorHAnsi" w:eastAsia="Cambria" w:hAnsiTheme="minorHAnsi" w:cs="Cambria"/>
          <w:b/>
          <w:bCs/>
          <w:spacing w:val="1"/>
          <w:sz w:val="28"/>
          <w:szCs w:val="28"/>
          <w:lang w:val="cs-CZ"/>
        </w:rPr>
        <w:t xml:space="preserve"> školy a sociální sítě</w:t>
      </w:r>
    </w:p>
    <w:p w14:paraId="1E6A461E" w14:textId="77777777" w:rsidR="00C140A4" w:rsidRDefault="00C140A4" w:rsidP="00C66D0C">
      <w:pPr>
        <w:ind w:right="-20"/>
        <w:jc w:val="both"/>
        <w:rPr>
          <w:rFonts w:asciiTheme="minorHAnsi" w:eastAsia="Cambria" w:hAnsiTheme="minorHAnsi" w:cs="Cambria"/>
          <w:bCs/>
          <w:spacing w:val="1"/>
          <w:lang w:val="cs-CZ"/>
        </w:rPr>
      </w:pPr>
      <w:r w:rsidRPr="00C140A4">
        <w:rPr>
          <w:rFonts w:asciiTheme="minorHAnsi" w:eastAsia="Cambria" w:hAnsiTheme="minorHAnsi" w:cs="Cambria"/>
          <w:bCs/>
          <w:spacing w:val="1"/>
          <w:lang w:val="cs-CZ"/>
        </w:rPr>
        <w:t xml:space="preserve">Naše škola má zřízeny webové stránky </w:t>
      </w:r>
      <w:hyperlink r:id="rId11" w:history="1">
        <w:r w:rsidRPr="00EB6930">
          <w:rPr>
            <w:rStyle w:val="Hypertextovodkaz"/>
            <w:rFonts w:asciiTheme="minorHAnsi" w:eastAsia="Cambria" w:hAnsiTheme="minorHAnsi" w:cs="Cambria"/>
            <w:bCs/>
            <w:spacing w:val="1"/>
            <w:lang w:val="cs-CZ"/>
          </w:rPr>
          <w:t>www.zsvelehrad.cz</w:t>
        </w:r>
      </w:hyperlink>
      <w:r>
        <w:rPr>
          <w:rFonts w:asciiTheme="minorHAnsi" w:eastAsia="Cambria" w:hAnsiTheme="minorHAnsi" w:cs="Cambria"/>
          <w:bCs/>
          <w:spacing w:val="1"/>
          <w:lang w:val="cs-CZ"/>
        </w:rPr>
        <w:t>, prostřednictvím</w:t>
      </w:r>
      <w:r w:rsidR="00436093">
        <w:rPr>
          <w:rFonts w:asciiTheme="minorHAnsi" w:eastAsia="Cambria" w:hAnsiTheme="minorHAnsi" w:cs="Cambria"/>
          <w:bCs/>
          <w:spacing w:val="1"/>
          <w:lang w:val="cs-CZ"/>
        </w:rPr>
        <w:t xml:space="preserve"> </w:t>
      </w:r>
      <w:r>
        <w:rPr>
          <w:rFonts w:asciiTheme="minorHAnsi" w:eastAsia="Cambria" w:hAnsiTheme="minorHAnsi" w:cs="Cambria"/>
          <w:bCs/>
          <w:spacing w:val="1"/>
          <w:lang w:val="cs-CZ"/>
        </w:rPr>
        <w:t>kterých Vás informujeme o dění v naší škole. Na těchto stránkách naleznete také důležité údaje, které Vám pomohou při komunikaci se školou. Na liště ŠKOLA, v sekci KE STAŽENÍ naleznete potřebné formuláře, které si můžete vytisknout. Na začátku školního roku Vaše děti obdrží vytištěné formuláře nejběžnějších žádostí. V sekci třídy naleznete informace o jednotlivých třídách a jejich aktivitách. Snažíme se, aby si př</w:t>
      </w:r>
      <w:r w:rsidR="009B393C">
        <w:rPr>
          <w:rFonts w:asciiTheme="minorHAnsi" w:eastAsia="Cambria" w:hAnsiTheme="minorHAnsi" w:cs="Cambria"/>
          <w:bCs/>
          <w:spacing w:val="1"/>
          <w:lang w:val="cs-CZ"/>
        </w:rPr>
        <w:t>íspěvky vkládali také sami žáci nebo se podíleli na jejich tvorbě.</w:t>
      </w:r>
    </w:p>
    <w:p w14:paraId="6E10A9BD" w14:textId="77777777" w:rsidR="00C140A4" w:rsidRDefault="00C140A4" w:rsidP="00C66D0C">
      <w:pPr>
        <w:ind w:right="-20"/>
        <w:jc w:val="both"/>
        <w:rPr>
          <w:rFonts w:asciiTheme="minorHAnsi" w:eastAsia="Cambria" w:hAnsiTheme="minorHAnsi" w:cs="Cambria"/>
          <w:bCs/>
          <w:spacing w:val="1"/>
          <w:lang w:val="cs-CZ"/>
        </w:rPr>
      </w:pPr>
      <w:r>
        <w:rPr>
          <w:rFonts w:asciiTheme="minorHAnsi" w:eastAsia="Cambria" w:hAnsiTheme="minorHAnsi" w:cs="Cambria"/>
          <w:bCs/>
          <w:spacing w:val="1"/>
          <w:lang w:val="cs-CZ"/>
        </w:rPr>
        <w:t>O bezprostředním dění Vá</w:t>
      </w:r>
      <w:r w:rsidR="001767E7">
        <w:rPr>
          <w:rFonts w:asciiTheme="minorHAnsi" w:eastAsia="Cambria" w:hAnsiTheme="minorHAnsi" w:cs="Cambria"/>
          <w:bCs/>
          <w:spacing w:val="1"/>
          <w:lang w:val="cs-CZ"/>
        </w:rPr>
        <w:t>s informujeme prostřednictvím Fb</w:t>
      </w:r>
      <w:r>
        <w:rPr>
          <w:rFonts w:asciiTheme="minorHAnsi" w:eastAsia="Cambria" w:hAnsiTheme="minorHAnsi" w:cs="Cambria"/>
          <w:bCs/>
          <w:spacing w:val="1"/>
          <w:lang w:val="cs-CZ"/>
        </w:rPr>
        <w:t xml:space="preserve"> stránky. </w:t>
      </w:r>
    </w:p>
    <w:p w14:paraId="104CA462" w14:textId="77777777" w:rsidR="004911EB" w:rsidRDefault="002375D9" w:rsidP="00C66D0C">
      <w:pPr>
        <w:ind w:right="-20"/>
        <w:jc w:val="both"/>
        <w:rPr>
          <w:rFonts w:asciiTheme="minorHAnsi" w:eastAsia="Cambria" w:hAnsiTheme="minorHAnsi" w:cs="Cambria"/>
          <w:bCs/>
          <w:spacing w:val="1"/>
          <w:lang w:val="cs-CZ"/>
        </w:rPr>
      </w:pPr>
      <w:r>
        <w:rPr>
          <w:rFonts w:asciiTheme="minorHAnsi" w:eastAsia="Cambria" w:hAnsiTheme="minorHAnsi" w:cs="Cambria"/>
          <w:bCs/>
          <w:spacing w:val="1"/>
          <w:lang w:val="cs-CZ"/>
        </w:rPr>
        <w:t>I nadále Vás všechny budeme hromadně informovat prostřednictvím webové žákovské knížky</w:t>
      </w:r>
      <w:r w:rsidR="004911EB">
        <w:rPr>
          <w:rFonts w:asciiTheme="minorHAnsi" w:eastAsia="Cambria" w:hAnsiTheme="minorHAnsi" w:cs="Cambria"/>
          <w:bCs/>
          <w:spacing w:val="1"/>
          <w:lang w:val="cs-CZ"/>
        </w:rPr>
        <w:t>.</w:t>
      </w:r>
      <w:r w:rsidR="008D13AD">
        <w:rPr>
          <w:rFonts w:asciiTheme="minorHAnsi" w:eastAsia="Cambria" w:hAnsiTheme="minorHAnsi" w:cs="Cambria"/>
          <w:bCs/>
          <w:spacing w:val="1"/>
          <w:lang w:val="cs-CZ"/>
        </w:rPr>
        <w:t xml:space="preserve"> /</w:t>
      </w:r>
      <w:r w:rsidR="004911EB">
        <w:rPr>
          <w:rFonts w:asciiTheme="minorHAnsi" w:eastAsia="Cambria" w:hAnsiTheme="minorHAnsi" w:cs="Cambria"/>
          <w:bCs/>
          <w:spacing w:val="1"/>
          <w:lang w:val="cs-CZ"/>
        </w:rPr>
        <w:t xml:space="preserve">systém Bakalář/ </w:t>
      </w:r>
    </w:p>
    <w:p w14:paraId="674B0CA8" w14:textId="77777777" w:rsidR="004911EB" w:rsidRDefault="004911EB" w:rsidP="00C66D0C">
      <w:pPr>
        <w:ind w:right="-20"/>
        <w:jc w:val="both"/>
        <w:rPr>
          <w:rFonts w:asciiTheme="minorHAnsi" w:eastAsia="Cambria" w:hAnsiTheme="minorHAnsi" w:cs="Cambria"/>
          <w:bCs/>
          <w:spacing w:val="1"/>
          <w:lang w:val="cs-CZ"/>
        </w:rPr>
      </w:pPr>
    </w:p>
    <w:p w14:paraId="453166B1" w14:textId="77777777" w:rsidR="000F14DE" w:rsidRDefault="000F14DE">
      <w:pPr>
        <w:rPr>
          <w:rFonts w:asciiTheme="minorHAnsi" w:eastAsia="Cambria" w:hAnsiTheme="minorHAnsi" w:cs="Cambria"/>
          <w:b/>
          <w:bCs/>
          <w:spacing w:val="1"/>
          <w:sz w:val="28"/>
          <w:szCs w:val="28"/>
          <w:lang w:val="cs-CZ"/>
        </w:rPr>
      </w:pPr>
      <w:r>
        <w:rPr>
          <w:rFonts w:asciiTheme="minorHAnsi" w:eastAsia="Cambria" w:hAnsiTheme="minorHAnsi" w:cs="Cambria"/>
          <w:b/>
          <w:bCs/>
          <w:spacing w:val="1"/>
          <w:sz w:val="28"/>
          <w:szCs w:val="28"/>
          <w:lang w:val="cs-CZ"/>
        </w:rPr>
        <w:br w:type="page"/>
      </w:r>
    </w:p>
    <w:p w14:paraId="133D7017" w14:textId="77777777" w:rsidR="00DF16BC" w:rsidRDefault="002375D9" w:rsidP="000F14DE">
      <w:pPr>
        <w:ind w:right="-23"/>
        <w:jc w:val="both"/>
        <w:rPr>
          <w:rFonts w:asciiTheme="minorHAnsi" w:eastAsia="Cambria" w:hAnsiTheme="minorHAnsi" w:cs="Cambria"/>
          <w:b/>
          <w:bCs/>
          <w:spacing w:val="1"/>
          <w:sz w:val="28"/>
          <w:szCs w:val="28"/>
          <w:lang w:val="cs-CZ"/>
        </w:rPr>
      </w:pPr>
      <w:r>
        <w:rPr>
          <w:rFonts w:asciiTheme="minorHAnsi" w:eastAsia="Cambria" w:hAnsiTheme="minorHAnsi" w:cs="Cambria"/>
          <w:b/>
          <w:bCs/>
          <w:spacing w:val="1"/>
          <w:sz w:val="28"/>
          <w:szCs w:val="28"/>
          <w:lang w:val="cs-CZ"/>
        </w:rPr>
        <w:lastRenderedPageBreak/>
        <w:t>Aktualizace údajů</w:t>
      </w:r>
    </w:p>
    <w:p w14:paraId="3701E963" w14:textId="77777777" w:rsidR="002375D9" w:rsidRPr="002375D9" w:rsidRDefault="002375D9" w:rsidP="00A946F9">
      <w:pPr>
        <w:spacing w:after="240"/>
        <w:ind w:right="-23"/>
        <w:jc w:val="both"/>
        <w:rPr>
          <w:rFonts w:asciiTheme="minorHAnsi" w:eastAsia="Cambria" w:hAnsiTheme="minorHAnsi" w:cs="Cambria"/>
          <w:bCs/>
          <w:spacing w:val="1"/>
          <w:lang w:val="cs-CZ"/>
        </w:rPr>
      </w:pPr>
      <w:r>
        <w:rPr>
          <w:rFonts w:asciiTheme="minorHAnsi" w:eastAsia="Cambria" w:hAnsiTheme="minorHAnsi" w:cs="Cambria"/>
          <w:bCs/>
          <w:spacing w:val="1"/>
          <w:lang w:val="cs-CZ"/>
        </w:rPr>
        <w:t>Na začátku školního roku vyplňují všichni rodiče formulář s osobními údaji. Je nutné pro školu provádět kontrolu údajů, které jsou zadávány do školní matriky. Pokud v průběhu roku změníte adresu, emailovou adresu, telefonní číslo nebo jiný důležitý údaj, prosíme, sdělte to třídnímu učiteli. Předejdeme tak mnohým nedorozuměním. Děkujeme.</w:t>
      </w:r>
    </w:p>
    <w:p w14:paraId="5F635C4C" w14:textId="77777777" w:rsidR="00FA1E7A" w:rsidRPr="00FA1E7A" w:rsidRDefault="00FA1E7A" w:rsidP="000F14DE">
      <w:pPr>
        <w:ind w:right="-2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A1E7A">
        <w:rPr>
          <w:rFonts w:asciiTheme="minorHAnsi" w:hAnsiTheme="minorHAnsi" w:cstheme="minorHAnsi"/>
          <w:b/>
          <w:sz w:val="28"/>
          <w:szCs w:val="28"/>
        </w:rPr>
        <w:t>Omlouvání nepřítomnosti</w:t>
      </w:r>
    </w:p>
    <w:p w14:paraId="01D8A794" w14:textId="77777777" w:rsidR="00DF16BC" w:rsidRDefault="00FA1E7A" w:rsidP="00A946F9">
      <w:pPr>
        <w:spacing w:after="240"/>
        <w:ind w:right="-23"/>
        <w:jc w:val="both"/>
        <w:rPr>
          <w:rFonts w:asciiTheme="minorHAnsi" w:eastAsia="Cambria" w:hAnsiTheme="minorHAnsi" w:cs="Cambria"/>
          <w:b/>
          <w:bCs/>
          <w:spacing w:val="1"/>
          <w:sz w:val="28"/>
          <w:szCs w:val="28"/>
          <w:lang w:val="cs-CZ"/>
        </w:rPr>
      </w:pPr>
      <w:r w:rsidRPr="00FA1E7A">
        <w:rPr>
          <w:rFonts w:asciiTheme="minorHAnsi" w:hAnsiTheme="minorHAnsi" w:cstheme="minorHAnsi"/>
        </w:rPr>
        <w:t>Zákonný zástupce žáka je povinen doložit důvody nepřítomnosti žáka ve vyučování nejpozději do tří kalendářních dnů od počátku nepřítomnosti</w:t>
      </w:r>
      <w:r w:rsidR="004911EB">
        <w:rPr>
          <w:rFonts w:asciiTheme="minorHAnsi" w:hAnsiTheme="minorHAnsi" w:cstheme="minorHAnsi"/>
        </w:rPr>
        <w:t xml:space="preserve"> prostřednictvím webové žákovské knížky</w:t>
      </w:r>
      <w:r w:rsidR="00201ACB">
        <w:rPr>
          <w:rFonts w:asciiTheme="minorHAnsi" w:hAnsiTheme="minorHAnsi" w:cstheme="minorHAnsi"/>
        </w:rPr>
        <w:t xml:space="preserve">. </w:t>
      </w:r>
      <w:r w:rsidRPr="009B393C">
        <w:rPr>
          <w:rFonts w:asciiTheme="minorHAnsi" w:hAnsiTheme="minorHAnsi" w:cstheme="minorHAnsi"/>
        </w:rPr>
        <w:t>Pokud potřebuje žák během vyučování opustit školu (vyšetření apod.), děje se tak pouze na základě písemné žádosti rodičů</w:t>
      </w:r>
      <w:r w:rsidR="009B393C" w:rsidRPr="009B393C">
        <w:rPr>
          <w:rFonts w:asciiTheme="minorHAnsi" w:hAnsiTheme="minorHAnsi" w:cstheme="minorHAnsi"/>
        </w:rPr>
        <w:t>, kterou může také zaslat prostřednictvím systému bakalář.</w:t>
      </w:r>
      <w:r w:rsidRPr="009B393C">
        <w:rPr>
          <w:rFonts w:asciiTheme="minorHAnsi" w:hAnsiTheme="minorHAnsi" w:cstheme="minorHAnsi"/>
        </w:rPr>
        <w:t xml:space="preserve"> V případě nevolnosti</w:t>
      </w:r>
      <w:r w:rsidRPr="00FA1E7A">
        <w:rPr>
          <w:rFonts w:asciiTheme="minorHAnsi" w:hAnsiTheme="minorHAnsi" w:cstheme="minorHAnsi"/>
        </w:rPr>
        <w:t>, náhlého zhoršení zdravotního stavu či lehčího úrazu</w:t>
      </w:r>
      <w:r>
        <w:rPr>
          <w:rFonts w:asciiTheme="minorHAnsi" w:hAnsiTheme="minorHAnsi" w:cstheme="minorHAnsi"/>
        </w:rPr>
        <w:t xml:space="preserve"> </w:t>
      </w:r>
      <w:r w:rsidRPr="00FA1E7A">
        <w:rPr>
          <w:rFonts w:asciiTheme="minorHAnsi" w:hAnsiTheme="minorHAnsi" w:cstheme="minorHAnsi"/>
        </w:rPr>
        <w:t>žáka je jeho zákonný zástupce po</w:t>
      </w:r>
      <w:r w:rsidR="008D13AD">
        <w:rPr>
          <w:rFonts w:asciiTheme="minorHAnsi" w:hAnsiTheme="minorHAnsi" w:cstheme="minorHAnsi"/>
        </w:rPr>
        <w:t> </w:t>
      </w:r>
      <w:r w:rsidRPr="00FA1E7A">
        <w:rPr>
          <w:rFonts w:asciiTheme="minorHAnsi" w:hAnsiTheme="minorHAnsi" w:cstheme="minorHAnsi"/>
        </w:rPr>
        <w:t>vyrozumění</w:t>
      </w:r>
      <w:r w:rsidR="00322C46">
        <w:rPr>
          <w:rFonts w:asciiTheme="minorHAnsi" w:hAnsiTheme="minorHAnsi" w:cstheme="minorHAnsi"/>
        </w:rPr>
        <w:t xml:space="preserve"> </w:t>
      </w:r>
      <w:r w:rsidRPr="00FA1E7A">
        <w:rPr>
          <w:rFonts w:asciiTheme="minorHAnsi" w:hAnsiTheme="minorHAnsi" w:cstheme="minorHAnsi"/>
        </w:rPr>
        <w:t>školou povinen si dítě ve škole vyzvednout a zajistit mu další péči. V naléhavých případech</w:t>
      </w:r>
      <w:r>
        <w:rPr>
          <w:rFonts w:asciiTheme="minorHAnsi" w:hAnsiTheme="minorHAnsi" w:cstheme="minorHAnsi"/>
        </w:rPr>
        <w:t xml:space="preserve"> </w:t>
      </w:r>
      <w:r w:rsidRPr="00FA1E7A">
        <w:rPr>
          <w:rFonts w:asciiTheme="minorHAnsi" w:hAnsiTheme="minorHAnsi" w:cstheme="minorHAnsi"/>
        </w:rPr>
        <w:t>zajistí škola žákovi odborné lékařské ošetření.</w:t>
      </w:r>
    </w:p>
    <w:p w14:paraId="6FA195AE" w14:textId="77777777" w:rsidR="001C0AC1" w:rsidRPr="00C66D0C" w:rsidRDefault="001C0AC1" w:rsidP="000F14DE">
      <w:pPr>
        <w:ind w:right="-23"/>
        <w:jc w:val="both"/>
        <w:rPr>
          <w:rFonts w:asciiTheme="minorHAnsi" w:eastAsia="Cambria" w:hAnsiTheme="minorHAnsi" w:cs="Cambria"/>
          <w:noProof w:val="0"/>
          <w:sz w:val="28"/>
          <w:szCs w:val="28"/>
          <w:lang w:val="cs-CZ"/>
        </w:rPr>
      </w:pPr>
      <w:r w:rsidRPr="00C66D0C">
        <w:rPr>
          <w:rFonts w:asciiTheme="minorHAnsi" w:eastAsia="Cambria" w:hAnsiTheme="minorHAnsi" w:cs="Cambria"/>
          <w:b/>
          <w:bCs/>
          <w:spacing w:val="1"/>
          <w:sz w:val="28"/>
          <w:szCs w:val="28"/>
          <w:lang w:val="cs-CZ"/>
        </w:rPr>
        <w:t>K</w:t>
      </w:r>
      <w:r w:rsidRPr="00C66D0C">
        <w:rPr>
          <w:rFonts w:asciiTheme="minorHAnsi" w:eastAsia="Cambria" w:hAnsiTheme="minorHAnsi" w:cs="Cambria"/>
          <w:b/>
          <w:bCs/>
          <w:sz w:val="28"/>
          <w:szCs w:val="28"/>
          <w:lang w:val="cs-CZ"/>
        </w:rPr>
        <w:t>ro</w:t>
      </w:r>
      <w:r w:rsidRPr="00C66D0C">
        <w:rPr>
          <w:rFonts w:asciiTheme="minorHAnsi" w:eastAsia="Cambria" w:hAnsiTheme="minorHAnsi" w:cs="Cambria"/>
          <w:b/>
          <w:bCs/>
          <w:spacing w:val="-2"/>
          <w:sz w:val="28"/>
          <w:szCs w:val="28"/>
          <w:lang w:val="cs-CZ"/>
        </w:rPr>
        <w:t>u</w:t>
      </w:r>
      <w:r w:rsidRPr="00C66D0C">
        <w:rPr>
          <w:rFonts w:asciiTheme="minorHAnsi" w:eastAsia="Cambria" w:hAnsiTheme="minorHAnsi" w:cs="Cambria"/>
          <w:b/>
          <w:bCs/>
          <w:sz w:val="28"/>
          <w:szCs w:val="28"/>
          <w:lang w:val="cs-CZ"/>
        </w:rPr>
        <w:t>ž</w:t>
      </w:r>
      <w:r w:rsidRPr="00C66D0C">
        <w:rPr>
          <w:rFonts w:asciiTheme="minorHAnsi" w:eastAsia="Cambria" w:hAnsiTheme="minorHAnsi" w:cs="Cambria"/>
          <w:b/>
          <w:bCs/>
          <w:spacing w:val="3"/>
          <w:sz w:val="28"/>
          <w:szCs w:val="28"/>
          <w:lang w:val="cs-CZ"/>
        </w:rPr>
        <w:t>k</w:t>
      </w:r>
      <w:r w:rsidRPr="00C66D0C">
        <w:rPr>
          <w:rFonts w:asciiTheme="minorHAnsi" w:eastAsia="Cambria" w:hAnsiTheme="minorHAnsi" w:cs="Cambria"/>
          <w:b/>
          <w:bCs/>
          <w:sz w:val="28"/>
          <w:szCs w:val="28"/>
          <w:lang w:val="cs-CZ"/>
        </w:rPr>
        <w:t>y</w:t>
      </w:r>
    </w:p>
    <w:p w14:paraId="24F827E8" w14:textId="77777777" w:rsidR="00170CB8" w:rsidRPr="00170CB8" w:rsidRDefault="00170CB8" w:rsidP="000F14DE">
      <w:pPr>
        <w:spacing w:before="42"/>
        <w:ind w:right="-2"/>
        <w:jc w:val="both"/>
        <w:rPr>
          <w:rFonts w:asciiTheme="minorHAnsi" w:eastAsia="Calibri" w:hAnsiTheme="minorHAnsi" w:cstheme="minorHAnsi"/>
          <w:lang w:val="cs-CZ"/>
        </w:rPr>
      </w:pPr>
      <w:r w:rsidRPr="00170CB8">
        <w:rPr>
          <w:rFonts w:asciiTheme="minorHAnsi" w:eastAsia="Calibri" w:hAnsiTheme="minorHAnsi" w:cstheme="minorHAnsi"/>
          <w:lang w:val="cs-CZ"/>
        </w:rPr>
        <w:t>Stejně j</w:t>
      </w:r>
      <w:r w:rsidRPr="00170CB8">
        <w:rPr>
          <w:rFonts w:asciiTheme="minorHAnsi" w:eastAsia="Calibri" w:hAnsiTheme="minorHAnsi" w:cstheme="minorHAnsi"/>
          <w:spacing w:val="-2"/>
          <w:lang w:val="cs-CZ"/>
        </w:rPr>
        <w:t>a</w:t>
      </w:r>
      <w:r w:rsidRPr="00170CB8">
        <w:rPr>
          <w:rFonts w:asciiTheme="minorHAnsi" w:eastAsia="Calibri" w:hAnsiTheme="minorHAnsi" w:cstheme="minorHAnsi"/>
          <w:lang w:val="cs-CZ"/>
        </w:rPr>
        <w:t>ko</w:t>
      </w:r>
      <w:r w:rsidRPr="00170CB8">
        <w:rPr>
          <w:rFonts w:asciiTheme="minorHAnsi" w:eastAsia="Calibri" w:hAnsiTheme="minorHAnsi" w:cstheme="minorHAnsi"/>
          <w:spacing w:val="-1"/>
          <w:lang w:val="cs-CZ"/>
        </w:rPr>
        <w:t xml:space="preserve"> </w:t>
      </w:r>
      <w:r w:rsidRPr="00170CB8">
        <w:rPr>
          <w:rFonts w:asciiTheme="minorHAnsi" w:eastAsia="Calibri" w:hAnsiTheme="minorHAnsi" w:cstheme="minorHAnsi"/>
          <w:lang w:val="cs-CZ"/>
        </w:rPr>
        <w:t xml:space="preserve">v </w:t>
      </w:r>
      <w:r w:rsidRPr="00170CB8">
        <w:rPr>
          <w:rFonts w:asciiTheme="minorHAnsi" w:eastAsia="Calibri" w:hAnsiTheme="minorHAnsi" w:cstheme="minorHAnsi"/>
          <w:spacing w:val="1"/>
          <w:lang w:val="cs-CZ"/>
        </w:rPr>
        <w:t>m</w:t>
      </w:r>
      <w:r w:rsidRPr="00170CB8">
        <w:rPr>
          <w:rFonts w:asciiTheme="minorHAnsi" w:eastAsia="Calibri" w:hAnsiTheme="minorHAnsi" w:cstheme="minorHAnsi"/>
          <w:lang w:val="cs-CZ"/>
        </w:rPr>
        <w:t>i</w:t>
      </w:r>
      <w:r w:rsidRPr="00170CB8">
        <w:rPr>
          <w:rFonts w:asciiTheme="minorHAnsi" w:eastAsia="Calibri" w:hAnsiTheme="minorHAnsi" w:cstheme="minorHAnsi"/>
          <w:spacing w:val="-1"/>
          <w:lang w:val="cs-CZ"/>
        </w:rPr>
        <w:t>nu</w:t>
      </w:r>
      <w:r w:rsidRPr="00170CB8">
        <w:rPr>
          <w:rFonts w:asciiTheme="minorHAnsi" w:eastAsia="Calibri" w:hAnsiTheme="minorHAnsi" w:cstheme="minorHAnsi"/>
          <w:lang w:val="cs-CZ"/>
        </w:rPr>
        <w:t>l</w:t>
      </w:r>
      <w:r w:rsidRPr="00170CB8">
        <w:rPr>
          <w:rFonts w:asciiTheme="minorHAnsi" w:eastAsia="Calibri" w:hAnsiTheme="minorHAnsi" w:cstheme="minorHAnsi"/>
          <w:spacing w:val="-2"/>
          <w:lang w:val="cs-CZ"/>
        </w:rPr>
        <w:t>ý</w:t>
      </w:r>
      <w:r w:rsidRPr="00170CB8">
        <w:rPr>
          <w:rFonts w:asciiTheme="minorHAnsi" w:eastAsia="Calibri" w:hAnsiTheme="minorHAnsi" w:cstheme="minorHAnsi"/>
          <w:lang w:val="cs-CZ"/>
        </w:rPr>
        <w:t>ch le</w:t>
      </w:r>
      <w:r w:rsidRPr="00170CB8">
        <w:rPr>
          <w:rFonts w:asciiTheme="minorHAnsi" w:eastAsia="Calibri" w:hAnsiTheme="minorHAnsi" w:cstheme="minorHAnsi"/>
          <w:spacing w:val="-2"/>
          <w:lang w:val="cs-CZ"/>
        </w:rPr>
        <w:t>te</w:t>
      </w:r>
      <w:r w:rsidRPr="00170CB8">
        <w:rPr>
          <w:rFonts w:asciiTheme="minorHAnsi" w:eastAsia="Calibri" w:hAnsiTheme="minorHAnsi" w:cstheme="minorHAnsi"/>
          <w:lang w:val="cs-CZ"/>
        </w:rPr>
        <w:t xml:space="preserve">ch </w:t>
      </w:r>
      <w:r w:rsidRPr="00170CB8">
        <w:rPr>
          <w:rFonts w:asciiTheme="minorHAnsi" w:eastAsia="Calibri" w:hAnsiTheme="minorHAnsi" w:cstheme="minorHAnsi"/>
          <w:spacing w:val="-1"/>
          <w:lang w:val="cs-CZ"/>
        </w:rPr>
        <w:t>n</w:t>
      </w:r>
      <w:r w:rsidRPr="00170CB8">
        <w:rPr>
          <w:rFonts w:asciiTheme="minorHAnsi" w:eastAsia="Calibri" w:hAnsiTheme="minorHAnsi" w:cstheme="minorHAnsi"/>
          <w:lang w:val="cs-CZ"/>
        </w:rPr>
        <w:t>a</w:t>
      </w:r>
      <w:r w:rsidRPr="00170CB8">
        <w:rPr>
          <w:rFonts w:asciiTheme="minorHAnsi" w:eastAsia="Calibri" w:hAnsiTheme="minorHAnsi" w:cstheme="minorHAnsi"/>
          <w:spacing w:val="-1"/>
          <w:lang w:val="cs-CZ"/>
        </w:rPr>
        <w:t>b</w:t>
      </w:r>
      <w:r w:rsidRPr="00170CB8">
        <w:rPr>
          <w:rFonts w:asciiTheme="minorHAnsi" w:eastAsia="Calibri" w:hAnsiTheme="minorHAnsi" w:cstheme="minorHAnsi"/>
          <w:lang w:val="cs-CZ"/>
        </w:rPr>
        <w:t>í</w:t>
      </w:r>
      <w:r w:rsidRPr="00170CB8">
        <w:rPr>
          <w:rFonts w:asciiTheme="minorHAnsi" w:eastAsia="Calibri" w:hAnsiTheme="minorHAnsi" w:cstheme="minorHAnsi"/>
          <w:spacing w:val="-1"/>
          <w:lang w:val="cs-CZ"/>
        </w:rPr>
        <w:t>dn</w:t>
      </w:r>
      <w:r w:rsidRPr="00170CB8">
        <w:rPr>
          <w:rFonts w:asciiTheme="minorHAnsi" w:eastAsia="Calibri" w:hAnsiTheme="minorHAnsi" w:cstheme="minorHAnsi"/>
          <w:lang w:val="cs-CZ"/>
        </w:rPr>
        <w:t>e</w:t>
      </w:r>
      <w:r w:rsidRPr="00170CB8">
        <w:rPr>
          <w:rFonts w:asciiTheme="minorHAnsi" w:eastAsia="Calibri" w:hAnsiTheme="minorHAnsi" w:cstheme="minorHAnsi"/>
          <w:spacing w:val="1"/>
          <w:lang w:val="cs-CZ"/>
        </w:rPr>
        <w:t>m</w:t>
      </w:r>
      <w:r w:rsidRPr="00170CB8">
        <w:rPr>
          <w:rFonts w:asciiTheme="minorHAnsi" w:eastAsia="Calibri" w:hAnsiTheme="minorHAnsi" w:cstheme="minorHAnsi"/>
          <w:lang w:val="cs-CZ"/>
        </w:rPr>
        <w:t>e několik kroužků školních, ale také spolupracujeme s DDM Šikula a se zájemci z řad veřejnosti, kteří by chtěli vést v naší škole kroužek. Jejich p</w:t>
      </w:r>
      <w:r w:rsidRPr="00170CB8">
        <w:rPr>
          <w:rFonts w:asciiTheme="minorHAnsi" w:eastAsia="Calibri" w:hAnsiTheme="minorHAnsi" w:cstheme="minorHAnsi"/>
          <w:spacing w:val="-1"/>
          <w:lang w:val="cs-CZ"/>
        </w:rPr>
        <w:t>ř</w:t>
      </w:r>
      <w:r w:rsidRPr="00170CB8">
        <w:rPr>
          <w:rFonts w:asciiTheme="minorHAnsi" w:eastAsia="Calibri" w:hAnsiTheme="minorHAnsi" w:cstheme="minorHAnsi"/>
          <w:spacing w:val="-2"/>
          <w:lang w:val="cs-CZ"/>
        </w:rPr>
        <w:t>e</w:t>
      </w:r>
      <w:r w:rsidRPr="00170CB8">
        <w:rPr>
          <w:rFonts w:asciiTheme="minorHAnsi" w:eastAsia="Calibri" w:hAnsiTheme="minorHAnsi" w:cstheme="minorHAnsi"/>
          <w:lang w:val="cs-CZ"/>
        </w:rPr>
        <w:t xml:space="preserve">sný </w:t>
      </w:r>
      <w:r w:rsidRPr="00170CB8">
        <w:rPr>
          <w:rFonts w:asciiTheme="minorHAnsi" w:eastAsia="Calibri" w:hAnsiTheme="minorHAnsi" w:cstheme="minorHAnsi"/>
          <w:spacing w:val="-2"/>
          <w:lang w:val="cs-CZ"/>
        </w:rPr>
        <w:t>s</w:t>
      </w:r>
      <w:r w:rsidRPr="00170CB8">
        <w:rPr>
          <w:rFonts w:asciiTheme="minorHAnsi" w:eastAsia="Calibri" w:hAnsiTheme="minorHAnsi" w:cstheme="minorHAnsi"/>
          <w:lang w:val="cs-CZ"/>
        </w:rPr>
        <w:t>ez</w:t>
      </w:r>
      <w:r w:rsidRPr="00170CB8">
        <w:rPr>
          <w:rFonts w:asciiTheme="minorHAnsi" w:eastAsia="Calibri" w:hAnsiTheme="minorHAnsi" w:cstheme="minorHAnsi"/>
          <w:spacing w:val="-1"/>
          <w:lang w:val="cs-CZ"/>
        </w:rPr>
        <w:t>n</w:t>
      </w:r>
      <w:r w:rsidRPr="00170CB8">
        <w:rPr>
          <w:rFonts w:asciiTheme="minorHAnsi" w:eastAsia="Calibri" w:hAnsiTheme="minorHAnsi" w:cstheme="minorHAnsi"/>
          <w:lang w:val="cs-CZ"/>
        </w:rPr>
        <w:t>am</w:t>
      </w:r>
      <w:r w:rsidRPr="00170CB8">
        <w:rPr>
          <w:rFonts w:asciiTheme="minorHAnsi" w:eastAsia="Calibri" w:hAnsiTheme="minorHAnsi" w:cstheme="minorHAnsi"/>
          <w:spacing w:val="1"/>
          <w:lang w:val="cs-CZ"/>
        </w:rPr>
        <w:t xml:space="preserve"> </w:t>
      </w:r>
      <w:r w:rsidRPr="00170CB8">
        <w:rPr>
          <w:rFonts w:asciiTheme="minorHAnsi" w:eastAsia="Calibri" w:hAnsiTheme="minorHAnsi" w:cstheme="minorHAnsi"/>
          <w:spacing w:val="-3"/>
          <w:lang w:val="cs-CZ"/>
        </w:rPr>
        <w:t>d</w:t>
      </w:r>
      <w:r w:rsidRPr="00170CB8">
        <w:rPr>
          <w:rFonts w:asciiTheme="minorHAnsi" w:eastAsia="Calibri" w:hAnsiTheme="minorHAnsi" w:cstheme="minorHAnsi"/>
          <w:spacing w:val="1"/>
          <w:lang w:val="cs-CZ"/>
        </w:rPr>
        <w:t>o</w:t>
      </w:r>
      <w:r w:rsidRPr="00170CB8">
        <w:rPr>
          <w:rFonts w:asciiTheme="minorHAnsi" w:eastAsia="Calibri" w:hAnsiTheme="minorHAnsi" w:cstheme="minorHAnsi"/>
          <w:lang w:val="cs-CZ"/>
        </w:rPr>
        <w:t>sta</w:t>
      </w:r>
      <w:r w:rsidRPr="00170CB8">
        <w:rPr>
          <w:rFonts w:asciiTheme="minorHAnsi" w:eastAsia="Calibri" w:hAnsiTheme="minorHAnsi" w:cstheme="minorHAnsi"/>
          <w:spacing w:val="-3"/>
          <w:lang w:val="cs-CZ"/>
        </w:rPr>
        <w:t>n</w:t>
      </w:r>
      <w:r w:rsidRPr="00170CB8">
        <w:rPr>
          <w:rFonts w:asciiTheme="minorHAnsi" w:eastAsia="Calibri" w:hAnsiTheme="minorHAnsi" w:cstheme="minorHAnsi"/>
          <w:spacing w:val="1"/>
          <w:lang w:val="cs-CZ"/>
        </w:rPr>
        <w:t>o</w:t>
      </w:r>
      <w:r w:rsidRPr="00170CB8">
        <w:rPr>
          <w:rFonts w:asciiTheme="minorHAnsi" w:eastAsia="Calibri" w:hAnsiTheme="minorHAnsi" w:cstheme="minorHAnsi"/>
          <w:lang w:val="cs-CZ"/>
        </w:rPr>
        <w:t>u žáci a r</w:t>
      </w:r>
      <w:r w:rsidRPr="00170CB8">
        <w:rPr>
          <w:rFonts w:asciiTheme="minorHAnsi" w:eastAsia="Calibri" w:hAnsiTheme="minorHAnsi" w:cstheme="minorHAnsi"/>
          <w:spacing w:val="1"/>
          <w:lang w:val="cs-CZ"/>
        </w:rPr>
        <w:t>o</w:t>
      </w:r>
      <w:r w:rsidRPr="00170CB8">
        <w:rPr>
          <w:rFonts w:asciiTheme="minorHAnsi" w:eastAsia="Calibri" w:hAnsiTheme="minorHAnsi" w:cstheme="minorHAnsi"/>
          <w:spacing w:val="-1"/>
          <w:lang w:val="cs-CZ"/>
        </w:rPr>
        <w:t>d</w:t>
      </w:r>
      <w:r w:rsidRPr="00170CB8">
        <w:rPr>
          <w:rFonts w:asciiTheme="minorHAnsi" w:eastAsia="Calibri" w:hAnsiTheme="minorHAnsi" w:cstheme="minorHAnsi"/>
          <w:lang w:val="cs-CZ"/>
        </w:rPr>
        <w:t>iče</w:t>
      </w:r>
      <w:r w:rsidRPr="00170CB8">
        <w:rPr>
          <w:rFonts w:asciiTheme="minorHAnsi" w:eastAsia="Calibri" w:hAnsiTheme="minorHAnsi" w:cstheme="minorHAnsi"/>
          <w:spacing w:val="-1"/>
          <w:lang w:val="cs-CZ"/>
        </w:rPr>
        <w:t xml:space="preserve"> </w:t>
      </w:r>
      <w:r w:rsidRPr="00170CB8">
        <w:rPr>
          <w:rFonts w:asciiTheme="minorHAnsi" w:eastAsia="Calibri" w:hAnsiTheme="minorHAnsi" w:cstheme="minorHAnsi"/>
          <w:lang w:val="cs-CZ"/>
        </w:rPr>
        <w:t>k</w:t>
      </w:r>
      <w:r w:rsidRPr="00170CB8">
        <w:rPr>
          <w:rFonts w:asciiTheme="minorHAnsi" w:eastAsia="Calibri" w:hAnsiTheme="minorHAnsi" w:cstheme="minorHAnsi"/>
          <w:spacing w:val="1"/>
          <w:lang w:val="cs-CZ"/>
        </w:rPr>
        <w:t xml:space="preserve"> </w:t>
      </w:r>
      <w:r w:rsidRPr="00170CB8">
        <w:rPr>
          <w:rFonts w:asciiTheme="minorHAnsi" w:eastAsia="Calibri" w:hAnsiTheme="minorHAnsi" w:cstheme="minorHAnsi"/>
          <w:spacing w:val="-1"/>
          <w:lang w:val="cs-CZ"/>
        </w:rPr>
        <w:t>d</w:t>
      </w:r>
      <w:r w:rsidRPr="00170CB8">
        <w:rPr>
          <w:rFonts w:asciiTheme="minorHAnsi" w:eastAsia="Calibri" w:hAnsiTheme="minorHAnsi" w:cstheme="minorHAnsi"/>
          <w:lang w:val="cs-CZ"/>
        </w:rPr>
        <w:t>is</w:t>
      </w:r>
      <w:r w:rsidRPr="00170CB8">
        <w:rPr>
          <w:rFonts w:asciiTheme="minorHAnsi" w:eastAsia="Calibri" w:hAnsiTheme="minorHAnsi" w:cstheme="minorHAnsi"/>
          <w:spacing w:val="-1"/>
          <w:lang w:val="cs-CZ"/>
        </w:rPr>
        <w:t>p</w:t>
      </w:r>
      <w:r w:rsidRPr="00170CB8">
        <w:rPr>
          <w:rFonts w:asciiTheme="minorHAnsi" w:eastAsia="Calibri" w:hAnsiTheme="minorHAnsi" w:cstheme="minorHAnsi"/>
          <w:spacing w:val="1"/>
          <w:lang w:val="cs-CZ"/>
        </w:rPr>
        <w:t>o</w:t>
      </w:r>
      <w:r w:rsidRPr="00170CB8">
        <w:rPr>
          <w:rFonts w:asciiTheme="minorHAnsi" w:eastAsia="Calibri" w:hAnsiTheme="minorHAnsi" w:cstheme="minorHAnsi"/>
          <w:spacing w:val="-1"/>
          <w:lang w:val="cs-CZ"/>
        </w:rPr>
        <w:t>z</w:t>
      </w:r>
      <w:r w:rsidRPr="00170CB8">
        <w:rPr>
          <w:rFonts w:asciiTheme="minorHAnsi" w:eastAsia="Calibri" w:hAnsiTheme="minorHAnsi" w:cstheme="minorHAnsi"/>
          <w:lang w:val="cs-CZ"/>
        </w:rPr>
        <w:t>ici</w:t>
      </w:r>
      <w:r w:rsidRPr="00170CB8">
        <w:rPr>
          <w:rFonts w:asciiTheme="minorHAnsi" w:eastAsia="Calibri" w:hAnsiTheme="minorHAnsi" w:cstheme="minorHAnsi"/>
          <w:spacing w:val="-3"/>
          <w:lang w:val="cs-CZ"/>
        </w:rPr>
        <w:t xml:space="preserve"> </w:t>
      </w:r>
      <w:r w:rsidRPr="00170CB8">
        <w:rPr>
          <w:rFonts w:asciiTheme="minorHAnsi" w:eastAsia="Calibri" w:hAnsiTheme="minorHAnsi" w:cstheme="minorHAnsi"/>
          <w:lang w:val="cs-CZ"/>
        </w:rPr>
        <w:t>první</w:t>
      </w:r>
      <w:r w:rsidRPr="00170CB8">
        <w:rPr>
          <w:rFonts w:asciiTheme="minorHAnsi" w:eastAsia="Calibri" w:hAnsiTheme="minorHAnsi" w:cstheme="minorHAnsi"/>
          <w:spacing w:val="-1"/>
          <w:lang w:val="cs-CZ"/>
        </w:rPr>
        <w:t xml:space="preserve"> </w:t>
      </w:r>
      <w:r w:rsidRPr="00170CB8">
        <w:rPr>
          <w:rFonts w:asciiTheme="minorHAnsi" w:eastAsia="Calibri" w:hAnsiTheme="minorHAnsi" w:cstheme="minorHAnsi"/>
          <w:lang w:val="cs-CZ"/>
        </w:rPr>
        <w:t>zá</w:t>
      </w:r>
      <w:r w:rsidRPr="00170CB8">
        <w:rPr>
          <w:rFonts w:asciiTheme="minorHAnsi" w:eastAsia="Calibri" w:hAnsiTheme="minorHAnsi" w:cstheme="minorHAnsi"/>
          <w:spacing w:val="-1"/>
          <w:lang w:val="cs-CZ"/>
        </w:rPr>
        <w:t>ř</w:t>
      </w:r>
      <w:r w:rsidRPr="00170CB8">
        <w:rPr>
          <w:rFonts w:asciiTheme="minorHAnsi" w:eastAsia="Calibri" w:hAnsiTheme="minorHAnsi" w:cstheme="minorHAnsi"/>
          <w:lang w:val="cs-CZ"/>
        </w:rPr>
        <w:t>ijový týden.</w:t>
      </w:r>
      <w:r w:rsidRPr="00170CB8">
        <w:rPr>
          <w:rFonts w:asciiTheme="minorHAnsi" w:eastAsia="Calibri" w:hAnsiTheme="minorHAnsi" w:cstheme="minorHAnsi"/>
          <w:spacing w:val="1"/>
          <w:lang w:val="cs-CZ"/>
        </w:rPr>
        <w:t xml:space="preserve"> </w:t>
      </w:r>
    </w:p>
    <w:p w14:paraId="5F1FA4DA" w14:textId="77777777" w:rsidR="00170CB8" w:rsidRPr="00170CB8" w:rsidRDefault="00170CB8" w:rsidP="000F14DE">
      <w:pPr>
        <w:pStyle w:val="Bezmezer"/>
        <w:ind w:right="-2"/>
        <w:jc w:val="both"/>
        <w:rPr>
          <w:rFonts w:asciiTheme="minorHAnsi" w:eastAsia="Calibri" w:hAnsiTheme="minorHAnsi" w:cstheme="minorHAnsi"/>
          <w:lang w:val="cs-CZ"/>
        </w:rPr>
      </w:pPr>
      <w:r w:rsidRPr="00170CB8">
        <w:rPr>
          <w:rFonts w:asciiTheme="minorHAnsi" w:eastAsia="Calibri" w:hAnsiTheme="minorHAnsi" w:cstheme="minorHAnsi"/>
          <w:lang w:val="cs-CZ"/>
        </w:rPr>
        <w:t xml:space="preserve">Spolupracujeme také se ZUŠ Slovácko, která bude opět mít pobočku v naší škole. </w:t>
      </w:r>
    </w:p>
    <w:p w14:paraId="5C043A87" w14:textId="77777777" w:rsidR="00170CB8" w:rsidRPr="00170CB8" w:rsidRDefault="00170CB8" w:rsidP="000F14DE">
      <w:pPr>
        <w:pStyle w:val="Bezmezer"/>
        <w:spacing w:after="240"/>
        <w:ind w:right="-2"/>
        <w:jc w:val="both"/>
        <w:rPr>
          <w:rFonts w:asciiTheme="minorHAnsi" w:eastAsia="Calibri" w:hAnsiTheme="minorHAnsi" w:cstheme="minorHAnsi"/>
          <w:lang w:val="cs-CZ"/>
        </w:rPr>
      </w:pPr>
      <w:r w:rsidRPr="00170CB8">
        <w:rPr>
          <w:rFonts w:asciiTheme="minorHAnsi" w:eastAsia="Calibri" w:hAnsiTheme="minorHAnsi" w:cstheme="minorHAnsi"/>
          <w:lang w:val="cs-CZ"/>
        </w:rPr>
        <w:t>Nově bude mít pobočku ve škole i ZUŠ Uh. Hradiště.</w:t>
      </w:r>
    </w:p>
    <w:p w14:paraId="29462622" w14:textId="77777777" w:rsidR="000D1DB9" w:rsidRDefault="006F0010" w:rsidP="00A946F9">
      <w:pPr>
        <w:spacing w:after="60" w:line="283" w:lineRule="auto"/>
        <w:jc w:val="both"/>
        <w:rPr>
          <w:rFonts w:asciiTheme="minorHAnsi" w:eastAsia="Calibri" w:hAnsiTheme="minorHAnsi" w:cs="Calibri"/>
          <w:b/>
          <w:sz w:val="28"/>
          <w:szCs w:val="28"/>
          <w:lang w:val="cs-CZ"/>
        </w:rPr>
      </w:pPr>
      <w:r w:rsidRPr="00F7099B">
        <w:rPr>
          <w:rFonts w:asciiTheme="minorHAnsi" w:eastAsia="Calibri" w:hAnsiTheme="minorHAnsi" w:cs="Calibri"/>
          <w:b/>
          <w:sz w:val="28"/>
          <w:szCs w:val="28"/>
          <w:lang w:val="cs-CZ"/>
        </w:rPr>
        <w:t>Kroužky organizované školou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2051"/>
        <w:gridCol w:w="2485"/>
        <w:gridCol w:w="2113"/>
      </w:tblGrid>
      <w:tr w:rsidR="001C0AC1" w:rsidRPr="00C66D0C" w14:paraId="16EBC777" w14:textId="77777777" w:rsidTr="001F2A21">
        <w:trPr>
          <w:trHeight w:val="380"/>
        </w:trPr>
        <w:tc>
          <w:tcPr>
            <w:tcW w:w="2547" w:type="dxa"/>
            <w:vAlign w:val="center"/>
          </w:tcPr>
          <w:p w14:paraId="0331BF12" w14:textId="77777777" w:rsidR="001C0AC1" w:rsidRPr="00C66D0C" w:rsidRDefault="00193AB4" w:rsidP="00193AB4">
            <w:pPr>
              <w:jc w:val="center"/>
              <w:rPr>
                <w:rFonts w:asciiTheme="minorHAnsi" w:hAnsiTheme="minorHAnsi"/>
                <w:b/>
              </w:rPr>
            </w:pPr>
            <w:r w:rsidRPr="00C66D0C">
              <w:rPr>
                <w:rFonts w:asciiTheme="minorHAnsi" w:hAnsiTheme="minorHAnsi"/>
                <w:b/>
              </w:rPr>
              <w:t>VYUČUJÍCÍ</w:t>
            </w:r>
          </w:p>
        </w:tc>
        <w:tc>
          <w:tcPr>
            <w:tcW w:w="2051" w:type="dxa"/>
            <w:vAlign w:val="center"/>
          </w:tcPr>
          <w:p w14:paraId="267BCB6A" w14:textId="77777777" w:rsidR="001C0AC1" w:rsidRPr="00C66D0C" w:rsidRDefault="00193AB4" w:rsidP="00193AB4">
            <w:pPr>
              <w:jc w:val="center"/>
              <w:rPr>
                <w:rFonts w:asciiTheme="minorHAnsi" w:hAnsiTheme="minorHAnsi"/>
                <w:b/>
              </w:rPr>
            </w:pPr>
            <w:r w:rsidRPr="00C66D0C">
              <w:rPr>
                <w:rFonts w:asciiTheme="minorHAnsi" w:hAnsiTheme="minorHAnsi"/>
                <w:b/>
              </w:rPr>
              <w:t>NÁZEV</w:t>
            </w:r>
          </w:p>
        </w:tc>
        <w:tc>
          <w:tcPr>
            <w:tcW w:w="2485" w:type="dxa"/>
            <w:vAlign w:val="center"/>
          </w:tcPr>
          <w:p w14:paraId="76376BFC" w14:textId="77777777" w:rsidR="001C0AC1" w:rsidRPr="00C66D0C" w:rsidRDefault="00193AB4" w:rsidP="00193AB4">
            <w:pPr>
              <w:jc w:val="center"/>
              <w:rPr>
                <w:rFonts w:asciiTheme="minorHAnsi" w:hAnsiTheme="minorHAnsi"/>
                <w:b/>
              </w:rPr>
            </w:pPr>
            <w:r w:rsidRPr="00C66D0C">
              <w:rPr>
                <w:rFonts w:asciiTheme="minorHAnsi" w:hAnsiTheme="minorHAnsi"/>
                <w:b/>
              </w:rPr>
              <w:t>KDY</w:t>
            </w:r>
          </w:p>
        </w:tc>
        <w:tc>
          <w:tcPr>
            <w:tcW w:w="2113" w:type="dxa"/>
            <w:vAlign w:val="center"/>
          </w:tcPr>
          <w:p w14:paraId="4736A885" w14:textId="77777777" w:rsidR="001C0AC1" w:rsidRPr="00C66D0C" w:rsidRDefault="00193AB4" w:rsidP="00193AB4">
            <w:pPr>
              <w:jc w:val="center"/>
              <w:rPr>
                <w:rFonts w:asciiTheme="minorHAnsi" w:hAnsiTheme="minorHAnsi"/>
                <w:b/>
              </w:rPr>
            </w:pPr>
            <w:r w:rsidRPr="00C66D0C">
              <w:rPr>
                <w:rFonts w:asciiTheme="minorHAnsi" w:hAnsiTheme="minorHAnsi"/>
                <w:b/>
              </w:rPr>
              <w:t>PRO KOHO</w:t>
            </w:r>
          </w:p>
        </w:tc>
      </w:tr>
      <w:tr w:rsidR="001C0AC1" w:rsidRPr="00C66D0C" w14:paraId="44A81A70" w14:textId="77777777" w:rsidTr="001F2A21">
        <w:trPr>
          <w:trHeight w:val="380"/>
        </w:trPr>
        <w:tc>
          <w:tcPr>
            <w:tcW w:w="2547" w:type="dxa"/>
            <w:vAlign w:val="center"/>
          </w:tcPr>
          <w:p w14:paraId="6E4FEF34" w14:textId="77777777" w:rsidR="00715C54" w:rsidRDefault="00715C54" w:rsidP="00715C5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Graclová Markéta</w:t>
            </w:r>
          </w:p>
          <w:p w14:paraId="0B9888F7" w14:textId="77777777" w:rsidR="00964FCD" w:rsidRPr="00C66D0C" w:rsidRDefault="00964FCD" w:rsidP="00715C5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Lukášová Martina</w:t>
            </w:r>
          </w:p>
        </w:tc>
        <w:tc>
          <w:tcPr>
            <w:tcW w:w="2051" w:type="dxa"/>
            <w:vAlign w:val="center"/>
          </w:tcPr>
          <w:p w14:paraId="75CB34EF" w14:textId="77777777" w:rsidR="001C0AC1" w:rsidRPr="00C66D0C" w:rsidRDefault="001C0AC1" w:rsidP="007266BC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Keramický</w:t>
            </w:r>
          </w:p>
        </w:tc>
        <w:tc>
          <w:tcPr>
            <w:tcW w:w="2485" w:type="dxa"/>
            <w:vAlign w:val="center"/>
          </w:tcPr>
          <w:p w14:paraId="0FBAA06D" w14:textId="12210064" w:rsidR="009B36DA" w:rsidRPr="00C66D0C" w:rsidRDefault="00715C54" w:rsidP="008D3C0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Středa</w:t>
            </w:r>
            <w:r w:rsidR="008E7EF5" w:rsidRPr="00C66D0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13</w:t>
            </w:r>
            <w:r w:rsidR="00866B31">
              <w:rPr>
                <w:rFonts w:asciiTheme="minorHAnsi" w:hAnsiTheme="minorHAnsi"/>
              </w:rPr>
              <w:t>.</w:t>
            </w:r>
            <w:r w:rsidR="00E65513">
              <w:rPr>
                <w:rFonts w:asciiTheme="minorHAnsi" w:hAnsiTheme="minorHAnsi"/>
              </w:rPr>
              <w:t>40</w:t>
            </w:r>
            <w:r w:rsidR="00866B31">
              <w:rPr>
                <w:rFonts w:asciiTheme="minorHAnsi" w:hAnsiTheme="minorHAnsi"/>
              </w:rPr>
              <w:t xml:space="preserve"> – 15.</w:t>
            </w:r>
            <w:r w:rsidR="00D24849">
              <w:rPr>
                <w:rFonts w:asciiTheme="minorHAnsi" w:hAnsiTheme="minorHAnsi"/>
              </w:rPr>
              <w:t>1</w:t>
            </w:r>
            <w:r w:rsidR="00E65513">
              <w:rPr>
                <w:rFonts w:asciiTheme="minorHAnsi" w:hAnsiTheme="minorHAnsi"/>
              </w:rPr>
              <w:t>0</w:t>
            </w:r>
          </w:p>
        </w:tc>
        <w:tc>
          <w:tcPr>
            <w:tcW w:w="2113" w:type="dxa"/>
            <w:vAlign w:val="center"/>
          </w:tcPr>
          <w:p w14:paraId="05A922C9" w14:textId="77777777" w:rsidR="001C0AC1" w:rsidRPr="00C66D0C" w:rsidRDefault="00283708" w:rsidP="007266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 – 5. </w:t>
            </w:r>
            <w:r w:rsidR="001F2A21">
              <w:rPr>
                <w:rFonts w:asciiTheme="minorHAnsi" w:hAnsiTheme="minorHAnsi"/>
              </w:rPr>
              <w:t>ročník</w:t>
            </w:r>
          </w:p>
        </w:tc>
      </w:tr>
      <w:tr w:rsidR="001C0AC1" w:rsidRPr="00C66D0C" w14:paraId="26763F43" w14:textId="77777777" w:rsidTr="001F2A21">
        <w:trPr>
          <w:trHeight w:val="380"/>
        </w:trPr>
        <w:tc>
          <w:tcPr>
            <w:tcW w:w="2547" w:type="dxa"/>
            <w:vAlign w:val="center"/>
          </w:tcPr>
          <w:p w14:paraId="000B14FB" w14:textId="77777777" w:rsidR="001C0AC1" w:rsidRPr="00C66D0C" w:rsidRDefault="001C0AC1" w:rsidP="007266BC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Mergentalová Veronika</w:t>
            </w:r>
          </w:p>
        </w:tc>
        <w:tc>
          <w:tcPr>
            <w:tcW w:w="2051" w:type="dxa"/>
            <w:vAlign w:val="center"/>
          </w:tcPr>
          <w:p w14:paraId="44308FF0" w14:textId="77777777" w:rsidR="001C0AC1" w:rsidRPr="00C66D0C" w:rsidRDefault="00715C54" w:rsidP="007266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Přírodní detektiv</w:t>
            </w:r>
          </w:p>
        </w:tc>
        <w:tc>
          <w:tcPr>
            <w:tcW w:w="2485" w:type="dxa"/>
            <w:vAlign w:val="center"/>
          </w:tcPr>
          <w:p w14:paraId="160ED138" w14:textId="77777777" w:rsidR="001C0AC1" w:rsidRDefault="00715C54" w:rsidP="007266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Čtvrtek</w:t>
            </w:r>
            <w:r w:rsidR="00964FC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12</w:t>
            </w:r>
            <w:r w:rsidR="00964FC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30</w:t>
            </w:r>
            <w:r w:rsidR="00964FCD">
              <w:rPr>
                <w:rFonts w:asciiTheme="minorHAnsi" w:hAnsiTheme="minorHAnsi"/>
              </w:rPr>
              <w:t xml:space="preserve"> – 1</w:t>
            </w:r>
            <w:r>
              <w:rPr>
                <w:rFonts w:asciiTheme="minorHAnsi" w:hAnsiTheme="minorHAnsi"/>
              </w:rPr>
              <w:t>4</w:t>
            </w:r>
            <w:r w:rsidR="00964FC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</w:t>
            </w:r>
            <w:r w:rsidR="00964FCD">
              <w:rPr>
                <w:rFonts w:asciiTheme="minorHAnsi" w:hAnsiTheme="minorHAnsi"/>
              </w:rPr>
              <w:t>0</w:t>
            </w:r>
          </w:p>
          <w:p w14:paraId="517D0917" w14:textId="77777777" w:rsidR="00715C54" w:rsidRDefault="00715C54" w:rsidP="007266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nebo 13.00 – 14.30</w:t>
            </w:r>
          </w:p>
          <w:p w14:paraId="44D29697" w14:textId="77777777" w:rsidR="00964FCD" w:rsidRPr="00C66D0C" w:rsidRDefault="00964FCD" w:rsidP="007266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1x za 14 dnů</w:t>
            </w:r>
          </w:p>
        </w:tc>
        <w:tc>
          <w:tcPr>
            <w:tcW w:w="2113" w:type="dxa"/>
            <w:vAlign w:val="center"/>
          </w:tcPr>
          <w:p w14:paraId="5DE7F386" w14:textId="77777777" w:rsidR="001C0AC1" w:rsidRPr="00C66D0C" w:rsidRDefault="00715C54" w:rsidP="00715C5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F5644A" w:rsidRPr="00C66D0C">
              <w:rPr>
                <w:rFonts w:asciiTheme="minorHAnsi" w:hAnsiTheme="minorHAnsi"/>
              </w:rPr>
              <w:t xml:space="preserve">. – </w:t>
            </w:r>
            <w:r>
              <w:rPr>
                <w:rFonts w:asciiTheme="minorHAnsi" w:hAnsiTheme="minorHAnsi"/>
              </w:rPr>
              <w:t>5</w:t>
            </w:r>
            <w:r w:rsidR="00F5644A" w:rsidRPr="00C66D0C">
              <w:rPr>
                <w:rFonts w:asciiTheme="minorHAnsi" w:hAnsiTheme="minorHAnsi"/>
              </w:rPr>
              <w:t>. ročník</w:t>
            </w:r>
          </w:p>
        </w:tc>
      </w:tr>
      <w:tr w:rsidR="001C0AC1" w:rsidRPr="00C66D0C" w14:paraId="316D270C" w14:textId="77777777" w:rsidTr="001F2A21">
        <w:trPr>
          <w:trHeight w:val="380"/>
        </w:trPr>
        <w:tc>
          <w:tcPr>
            <w:tcW w:w="2547" w:type="dxa"/>
            <w:vAlign w:val="center"/>
          </w:tcPr>
          <w:p w14:paraId="2165B02E" w14:textId="77777777" w:rsidR="001C0AC1" w:rsidRPr="00C66D0C" w:rsidRDefault="000D1DB9" w:rsidP="007266BC">
            <w:pPr>
              <w:jc w:val="center"/>
              <w:rPr>
                <w:rFonts w:asciiTheme="minorHAnsi" w:hAnsiTheme="minorHAnsi"/>
              </w:rPr>
            </w:pPr>
            <w:r w:rsidRPr="00C66D0C">
              <w:rPr>
                <w:rFonts w:asciiTheme="minorHAnsi" w:hAnsiTheme="minorHAnsi"/>
              </w:rPr>
              <w:t>Ťuhýček Antonín</w:t>
            </w:r>
          </w:p>
        </w:tc>
        <w:tc>
          <w:tcPr>
            <w:tcW w:w="2051" w:type="dxa"/>
            <w:vAlign w:val="center"/>
          </w:tcPr>
          <w:p w14:paraId="55248916" w14:textId="77777777" w:rsidR="001C0AC1" w:rsidRPr="00C66D0C" w:rsidRDefault="00964FCD" w:rsidP="007266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Florbal</w:t>
            </w:r>
          </w:p>
        </w:tc>
        <w:tc>
          <w:tcPr>
            <w:tcW w:w="2485" w:type="dxa"/>
            <w:vAlign w:val="center"/>
          </w:tcPr>
          <w:p w14:paraId="75ABE98E" w14:textId="77777777" w:rsidR="001C0AC1" w:rsidRPr="00B11829" w:rsidRDefault="00E65513" w:rsidP="00E65513">
            <w:pPr>
              <w:jc w:val="center"/>
              <w:rPr>
                <w:rFonts w:asciiTheme="minorHAnsi" w:hAnsiTheme="minorHAnsi"/>
                <w:color w:val="FF0000"/>
              </w:rPr>
            </w:pPr>
            <w:r w:rsidRPr="00E65513">
              <w:rPr>
                <w:rFonts w:asciiTheme="minorHAnsi" w:hAnsiTheme="minorHAnsi"/>
              </w:rPr>
              <w:t>Čtvrtek</w:t>
            </w:r>
            <w:r w:rsidR="00964FCD" w:rsidRPr="00E65513">
              <w:rPr>
                <w:rFonts w:asciiTheme="minorHAnsi" w:hAnsiTheme="minorHAnsi"/>
              </w:rPr>
              <w:t xml:space="preserve"> 12.</w:t>
            </w:r>
            <w:r w:rsidRPr="00E65513">
              <w:rPr>
                <w:rFonts w:asciiTheme="minorHAnsi" w:hAnsiTheme="minorHAnsi"/>
              </w:rPr>
              <w:t>25 – 13.1</w:t>
            </w:r>
            <w:r w:rsidR="00964FCD" w:rsidRPr="00E65513">
              <w:rPr>
                <w:rFonts w:asciiTheme="minorHAnsi" w:hAnsiTheme="minorHAnsi"/>
              </w:rPr>
              <w:t>0</w:t>
            </w:r>
          </w:p>
        </w:tc>
        <w:tc>
          <w:tcPr>
            <w:tcW w:w="2113" w:type="dxa"/>
            <w:vAlign w:val="center"/>
          </w:tcPr>
          <w:p w14:paraId="5F2BE13F" w14:textId="77777777" w:rsidR="001C0AC1" w:rsidRPr="00C66D0C" w:rsidRDefault="00964FCD" w:rsidP="0028370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F5644A" w:rsidRPr="00C66D0C">
              <w:rPr>
                <w:rFonts w:asciiTheme="minorHAnsi" w:hAnsiTheme="minorHAnsi"/>
              </w:rPr>
              <w:t xml:space="preserve">. – </w:t>
            </w:r>
            <w:r w:rsidR="00283708">
              <w:rPr>
                <w:rFonts w:asciiTheme="minorHAnsi" w:hAnsiTheme="minorHAnsi"/>
              </w:rPr>
              <w:t>5</w:t>
            </w:r>
            <w:r w:rsidR="00F5644A" w:rsidRPr="00C66D0C">
              <w:rPr>
                <w:rFonts w:asciiTheme="minorHAnsi" w:hAnsiTheme="minorHAnsi"/>
              </w:rPr>
              <w:t>. ročník</w:t>
            </w:r>
          </w:p>
        </w:tc>
      </w:tr>
      <w:tr w:rsidR="00F5644A" w:rsidRPr="00C66D0C" w14:paraId="625DF32A" w14:textId="77777777" w:rsidTr="001F2A21">
        <w:trPr>
          <w:trHeight w:val="380"/>
        </w:trPr>
        <w:tc>
          <w:tcPr>
            <w:tcW w:w="2547" w:type="dxa"/>
            <w:vAlign w:val="center"/>
          </w:tcPr>
          <w:p w14:paraId="437FC62F" w14:textId="77777777" w:rsidR="00F5644A" w:rsidRPr="00C66D0C" w:rsidRDefault="00B11829" w:rsidP="007266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Škrášek David</w:t>
            </w:r>
          </w:p>
        </w:tc>
        <w:tc>
          <w:tcPr>
            <w:tcW w:w="2051" w:type="dxa"/>
            <w:vAlign w:val="center"/>
          </w:tcPr>
          <w:p w14:paraId="17E2D636" w14:textId="77777777" w:rsidR="00F5644A" w:rsidRPr="00C66D0C" w:rsidRDefault="00964FCD" w:rsidP="007266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Florbal</w:t>
            </w:r>
          </w:p>
        </w:tc>
        <w:tc>
          <w:tcPr>
            <w:tcW w:w="2485" w:type="dxa"/>
            <w:vAlign w:val="center"/>
          </w:tcPr>
          <w:p w14:paraId="7440A6FD" w14:textId="77777777" w:rsidR="00F5644A" w:rsidRPr="00C66D0C" w:rsidRDefault="00964FCD" w:rsidP="00D02DC9">
            <w:pPr>
              <w:jc w:val="center"/>
              <w:rPr>
                <w:rFonts w:asciiTheme="minorHAnsi" w:hAnsiTheme="minorHAnsi"/>
              </w:rPr>
            </w:pPr>
            <w:r w:rsidRPr="00D02DC9">
              <w:rPr>
                <w:rFonts w:asciiTheme="minorHAnsi" w:hAnsiTheme="minorHAnsi"/>
              </w:rPr>
              <w:t xml:space="preserve">Pátek </w:t>
            </w:r>
            <w:r w:rsidR="00D02DC9" w:rsidRPr="00D02DC9">
              <w:rPr>
                <w:rFonts w:asciiTheme="minorHAnsi" w:hAnsiTheme="minorHAnsi"/>
              </w:rPr>
              <w:t>6.45 – 7.30</w:t>
            </w:r>
          </w:p>
        </w:tc>
        <w:tc>
          <w:tcPr>
            <w:tcW w:w="2113" w:type="dxa"/>
            <w:vAlign w:val="center"/>
          </w:tcPr>
          <w:p w14:paraId="6F531BC9" w14:textId="77777777" w:rsidR="00F5644A" w:rsidRPr="00C66D0C" w:rsidRDefault="00283708" w:rsidP="007266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 – 9</w:t>
            </w:r>
            <w:r w:rsidR="00F5644A" w:rsidRPr="00C66D0C">
              <w:rPr>
                <w:rFonts w:asciiTheme="minorHAnsi" w:hAnsiTheme="minorHAnsi"/>
              </w:rPr>
              <w:t>. ročník</w:t>
            </w:r>
          </w:p>
        </w:tc>
      </w:tr>
      <w:tr w:rsidR="00F5644A" w:rsidRPr="00C66D0C" w14:paraId="7DFF731D" w14:textId="77777777" w:rsidTr="001F2A21">
        <w:trPr>
          <w:trHeight w:val="380"/>
        </w:trPr>
        <w:tc>
          <w:tcPr>
            <w:tcW w:w="2547" w:type="dxa"/>
            <w:vAlign w:val="center"/>
          </w:tcPr>
          <w:p w14:paraId="494689EB" w14:textId="77777777" w:rsidR="00F5644A" w:rsidRPr="00C66D0C" w:rsidRDefault="00964FCD" w:rsidP="007266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Trenéři atletiky</w:t>
            </w:r>
          </w:p>
        </w:tc>
        <w:tc>
          <w:tcPr>
            <w:tcW w:w="2051" w:type="dxa"/>
            <w:vAlign w:val="center"/>
          </w:tcPr>
          <w:p w14:paraId="3225D949" w14:textId="77777777" w:rsidR="00F5644A" w:rsidRPr="00C66D0C" w:rsidRDefault="00283708" w:rsidP="007266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Atletika</w:t>
            </w:r>
          </w:p>
        </w:tc>
        <w:tc>
          <w:tcPr>
            <w:tcW w:w="2485" w:type="dxa"/>
            <w:vAlign w:val="center"/>
          </w:tcPr>
          <w:p w14:paraId="710D81FC" w14:textId="77777777" w:rsidR="00F5644A" w:rsidRPr="00C66D0C" w:rsidRDefault="00964FCD" w:rsidP="00E655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Úterý 15.30 – 17.00</w:t>
            </w:r>
          </w:p>
        </w:tc>
        <w:tc>
          <w:tcPr>
            <w:tcW w:w="2113" w:type="dxa"/>
            <w:vAlign w:val="center"/>
          </w:tcPr>
          <w:p w14:paraId="2E4090CA" w14:textId="77777777" w:rsidR="00F5644A" w:rsidRPr="00C66D0C" w:rsidRDefault="00283708" w:rsidP="007266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F5644A" w:rsidRPr="00C66D0C">
              <w:rPr>
                <w:rFonts w:asciiTheme="minorHAnsi" w:hAnsiTheme="minorHAnsi"/>
              </w:rPr>
              <w:t>. – 9. ročník</w:t>
            </w:r>
          </w:p>
        </w:tc>
      </w:tr>
      <w:tr w:rsidR="00964FCD" w:rsidRPr="00C66D0C" w14:paraId="65A00050" w14:textId="77777777" w:rsidTr="001F2A21">
        <w:trPr>
          <w:trHeight w:val="380"/>
        </w:trPr>
        <w:tc>
          <w:tcPr>
            <w:tcW w:w="2547" w:type="dxa"/>
            <w:vAlign w:val="center"/>
          </w:tcPr>
          <w:p w14:paraId="4BF028A7" w14:textId="77777777" w:rsidR="00964FCD" w:rsidRDefault="009B36DA" w:rsidP="00964F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Pospíšil Pavel</w:t>
            </w:r>
          </w:p>
        </w:tc>
        <w:tc>
          <w:tcPr>
            <w:tcW w:w="2051" w:type="dxa"/>
            <w:vAlign w:val="center"/>
          </w:tcPr>
          <w:p w14:paraId="57547817" w14:textId="77777777" w:rsidR="00964FCD" w:rsidRDefault="009B36DA" w:rsidP="00964F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Hudební kroužek</w:t>
            </w:r>
          </w:p>
        </w:tc>
        <w:tc>
          <w:tcPr>
            <w:tcW w:w="2485" w:type="dxa"/>
            <w:vAlign w:val="center"/>
          </w:tcPr>
          <w:p w14:paraId="5E8FF9FF" w14:textId="77777777" w:rsidR="00964FCD" w:rsidRDefault="009B36DA" w:rsidP="00964F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 dohodě</w:t>
            </w:r>
          </w:p>
        </w:tc>
        <w:tc>
          <w:tcPr>
            <w:tcW w:w="2113" w:type="dxa"/>
            <w:vAlign w:val="center"/>
          </w:tcPr>
          <w:p w14:paraId="54769E33" w14:textId="77777777" w:rsidR="00964FCD" w:rsidRDefault="009B36DA" w:rsidP="00964F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všichni</w:t>
            </w:r>
          </w:p>
        </w:tc>
      </w:tr>
      <w:tr w:rsidR="00B11829" w:rsidRPr="00C66D0C" w14:paraId="70FAE421" w14:textId="77777777" w:rsidTr="001F2A21">
        <w:trPr>
          <w:trHeight w:val="380"/>
        </w:trPr>
        <w:tc>
          <w:tcPr>
            <w:tcW w:w="2547" w:type="dxa"/>
            <w:vAlign w:val="center"/>
          </w:tcPr>
          <w:p w14:paraId="4638EB95" w14:textId="77777777" w:rsidR="00B11829" w:rsidRDefault="00B11829" w:rsidP="00964F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Zambo Michal</w:t>
            </w:r>
          </w:p>
        </w:tc>
        <w:tc>
          <w:tcPr>
            <w:tcW w:w="2051" w:type="dxa"/>
            <w:vAlign w:val="center"/>
          </w:tcPr>
          <w:p w14:paraId="10B289E6" w14:textId="77777777" w:rsidR="00B11829" w:rsidRDefault="00864A02" w:rsidP="00864A0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Rozšiřující AJ</w:t>
            </w:r>
          </w:p>
        </w:tc>
        <w:tc>
          <w:tcPr>
            <w:tcW w:w="2485" w:type="dxa"/>
            <w:vAlign w:val="center"/>
          </w:tcPr>
          <w:p w14:paraId="2C60FD12" w14:textId="77777777" w:rsidR="00B11829" w:rsidRDefault="00864A02" w:rsidP="00964F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 dohodě</w:t>
            </w:r>
          </w:p>
        </w:tc>
        <w:tc>
          <w:tcPr>
            <w:tcW w:w="2113" w:type="dxa"/>
            <w:vAlign w:val="center"/>
          </w:tcPr>
          <w:p w14:paraId="1FD95E14" w14:textId="77777777" w:rsidR="00B11829" w:rsidRDefault="00864A02" w:rsidP="00964F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 – 9</w:t>
            </w:r>
            <w:r w:rsidRPr="00C66D0C">
              <w:rPr>
                <w:rFonts w:asciiTheme="minorHAnsi" w:hAnsiTheme="minorHAnsi"/>
              </w:rPr>
              <w:t>. ročník</w:t>
            </w:r>
          </w:p>
        </w:tc>
      </w:tr>
      <w:tr w:rsidR="00864A02" w:rsidRPr="00C66D0C" w14:paraId="3F367F17" w14:textId="77777777" w:rsidTr="001F2A21">
        <w:trPr>
          <w:trHeight w:val="380"/>
        </w:trPr>
        <w:tc>
          <w:tcPr>
            <w:tcW w:w="2547" w:type="dxa"/>
            <w:vAlign w:val="center"/>
          </w:tcPr>
          <w:p w14:paraId="640EAF09" w14:textId="77777777" w:rsidR="00864A02" w:rsidRDefault="00864A02" w:rsidP="00964F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Zambo Michal</w:t>
            </w:r>
          </w:p>
        </w:tc>
        <w:tc>
          <w:tcPr>
            <w:tcW w:w="2051" w:type="dxa"/>
            <w:vAlign w:val="center"/>
          </w:tcPr>
          <w:p w14:paraId="225DDF96" w14:textId="77777777" w:rsidR="00864A02" w:rsidRDefault="00864A02" w:rsidP="00964F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Doučování AJ</w:t>
            </w:r>
          </w:p>
        </w:tc>
        <w:tc>
          <w:tcPr>
            <w:tcW w:w="2485" w:type="dxa"/>
            <w:vAlign w:val="center"/>
          </w:tcPr>
          <w:p w14:paraId="065745E0" w14:textId="77777777" w:rsidR="00864A02" w:rsidRDefault="00864A02" w:rsidP="00964F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 dohodě</w:t>
            </w:r>
          </w:p>
        </w:tc>
        <w:tc>
          <w:tcPr>
            <w:tcW w:w="2113" w:type="dxa"/>
            <w:vAlign w:val="center"/>
          </w:tcPr>
          <w:p w14:paraId="5D2067AF" w14:textId="77777777" w:rsidR="00864A02" w:rsidRDefault="00864A02" w:rsidP="00964F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 – 9</w:t>
            </w:r>
            <w:r w:rsidRPr="00C66D0C">
              <w:rPr>
                <w:rFonts w:asciiTheme="minorHAnsi" w:hAnsiTheme="minorHAnsi"/>
              </w:rPr>
              <w:t>. ročník</w:t>
            </w:r>
          </w:p>
        </w:tc>
      </w:tr>
      <w:tr w:rsidR="00E65513" w:rsidRPr="00C66D0C" w14:paraId="494C0F3E" w14:textId="77777777" w:rsidTr="001F2A21">
        <w:trPr>
          <w:trHeight w:val="380"/>
        </w:trPr>
        <w:tc>
          <w:tcPr>
            <w:tcW w:w="2547" w:type="dxa"/>
            <w:vAlign w:val="center"/>
          </w:tcPr>
          <w:p w14:paraId="28B65904" w14:textId="77777777" w:rsidR="00E65513" w:rsidRDefault="00E65513" w:rsidP="00964F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Němcová Lenka</w:t>
            </w:r>
          </w:p>
        </w:tc>
        <w:tc>
          <w:tcPr>
            <w:tcW w:w="2051" w:type="dxa"/>
            <w:vAlign w:val="center"/>
          </w:tcPr>
          <w:p w14:paraId="7681C91D" w14:textId="77777777" w:rsidR="00E65513" w:rsidRDefault="00E65513" w:rsidP="00964F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Matematika hravě</w:t>
            </w:r>
          </w:p>
        </w:tc>
        <w:tc>
          <w:tcPr>
            <w:tcW w:w="2485" w:type="dxa"/>
            <w:vAlign w:val="center"/>
          </w:tcPr>
          <w:p w14:paraId="6C0D557E" w14:textId="77777777" w:rsidR="00E65513" w:rsidRDefault="00C07B7E" w:rsidP="00964F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středa 6.40 – 7.25</w:t>
            </w:r>
          </w:p>
        </w:tc>
        <w:tc>
          <w:tcPr>
            <w:tcW w:w="2113" w:type="dxa"/>
            <w:vAlign w:val="center"/>
          </w:tcPr>
          <w:p w14:paraId="5695BBA2" w14:textId="77777777" w:rsidR="00E65513" w:rsidRDefault="00C07B7E" w:rsidP="00964F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Pr="00C66D0C">
              <w:rPr>
                <w:rFonts w:asciiTheme="minorHAnsi" w:hAnsiTheme="minorHAnsi"/>
              </w:rPr>
              <w:t>. ročník</w:t>
            </w:r>
          </w:p>
        </w:tc>
      </w:tr>
      <w:tr w:rsidR="00C07B7E" w:rsidRPr="00C66D0C" w14:paraId="7D34E66D" w14:textId="77777777" w:rsidTr="001F2A21">
        <w:trPr>
          <w:trHeight w:val="380"/>
        </w:trPr>
        <w:tc>
          <w:tcPr>
            <w:tcW w:w="2547" w:type="dxa"/>
            <w:vAlign w:val="center"/>
          </w:tcPr>
          <w:p w14:paraId="05F18BC1" w14:textId="77777777" w:rsidR="00C07B7E" w:rsidRDefault="00C07B7E" w:rsidP="00964F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Kovaříková Tereza</w:t>
            </w:r>
          </w:p>
        </w:tc>
        <w:tc>
          <w:tcPr>
            <w:tcW w:w="2051" w:type="dxa"/>
            <w:vAlign w:val="center"/>
          </w:tcPr>
          <w:p w14:paraId="1E8B1081" w14:textId="77777777" w:rsidR="00C07B7E" w:rsidRDefault="00C07B7E" w:rsidP="00964F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Český jazyk hravě</w:t>
            </w:r>
          </w:p>
        </w:tc>
        <w:tc>
          <w:tcPr>
            <w:tcW w:w="2485" w:type="dxa"/>
            <w:vAlign w:val="center"/>
          </w:tcPr>
          <w:p w14:paraId="5804F0D7" w14:textId="77777777" w:rsidR="00C07B7E" w:rsidRDefault="00C07B7E" w:rsidP="00964F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úterý 6.40 – 7.25</w:t>
            </w:r>
          </w:p>
        </w:tc>
        <w:tc>
          <w:tcPr>
            <w:tcW w:w="2113" w:type="dxa"/>
            <w:vAlign w:val="center"/>
          </w:tcPr>
          <w:p w14:paraId="509848FD" w14:textId="77777777" w:rsidR="00C07B7E" w:rsidRDefault="00C07B7E" w:rsidP="00964F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Pr="00C66D0C">
              <w:rPr>
                <w:rFonts w:asciiTheme="minorHAnsi" w:hAnsiTheme="minorHAnsi"/>
              </w:rPr>
              <w:t>. ročník</w:t>
            </w:r>
          </w:p>
        </w:tc>
      </w:tr>
      <w:tr w:rsidR="00D02DC9" w:rsidRPr="00C66D0C" w14:paraId="0AB44F98" w14:textId="77777777" w:rsidTr="001F2A21">
        <w:trPr>
          <w:trHeight w:val="380"/>
        </w:trPr>
        <w:tc>
          <w:tcPr>
            <w:tcW w:w="2547" w:type="dxa"/>
            <w:vAlign w:val="center"/>
          </w:tcPr>
          <w:p w14:paraId="7178DF9A" w14:textId="77777777" w:rsidR="00D02DC9" w:rsidRDefault="00D02DC9" w:rsidP="00964F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Švehlová Gabriela</w:t>
            </w:r>
          </w:p>
        </w:tc>
        <w:tc>
          <w:tcPr>
            <w:tcW w:w="2051" w:type="dxa"/>
            <w:vAlign w:val="center"/>
          </w:tcPr>
          <w:p w14:paraId="45270876" w14:textId="77777777" w:rsidR="00D02DC9" w:rsidRDefault="00D02DC9" w:rsidP="00964F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Tvořivé ruce</w:t>
            </w:r>
          </w:p>
          <w:p w14:paraId="057C77E7" w14:textId="77777777" w:rsidR="00E65513" w:rsidRDefault="00E65513" w:rsidP="00964FCD">
            <w:pPr>
              <w:jc w:val="center"/>
              <w:rPr>
                <w:rFonts w:asciiTheme="minorHAnsi" w:hAnsiTheme="minorHAnsi"/>
              </w:rPr>
            </w:pPr>
            <w:r w:rsidRPr="00C07B7E">
              <w:rPr>
                <w:rFonts w:asciiTheme="minorHAnsi" w:hAnsiTheme="minorHAnsi"/>
                <w:sz w:val="20"/>
              </w:rPr>
              <w:t>(drátování, plstění, …)</w:t>
            </w:r>
          </w:p>
        </w:tc>
        <w:tc>
          <w:tcPr>
            <w:tcW w:w="2485" w:type="dxa"/>
            <w:vAlign w:val="center"/>
          </w:tcPr>
          <w:p w14:paraId="13109503" w14:textId="2A39D6B5" w:rsidR="00D02DC9" w:rsidRDefault="00E65513" w:rsidP="00964F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Pondělí 12.30 – 15.</w:t>
            </w:r>
            <w:r w:rsidR="00D24849">
              <w:rPr>
                <w:rFonts w:asciiTheme="minorHAnsi" w:hAnsiTheme="minorHAnsi"/>
              </w:rPr>
              <w:t>1</w:t>
            </w:r>
            <w:r w:rsidR="008D3C07">
              <w:rPr>
                <w:rFonts w:asciiTheme="minorHAnsi" w:hAnsiTheme="minorHAnsi"/>
              </w:rPr>
              <w:t>0</w:t>
            </w:r>
          </w:p>
          <w:p w14:paraId="7E31617D" w14:textId="77777777" w:rsidR="00E65513" w:rsidRDefault="00E65513" w:rsidP="00964F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(dle domluvy 1 hodina)</w:t>
            </w:r>
          </w:p>
        </w:tc>
        <w:tc>
          <w:tcPr>
            <w:tcW w:w="2113" w:type="dxa"/>
            <w:vAlign w:val="center"/>
          </w:tcPr>
          <w:p w14:paraId="4775EA9A" w14:textId="77777777" w:rsidR="00D02DC9" w:rsidRDefault="00E65513" w:rsidP="00964F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Pr="00C66D0C">
              <w:rPr>
                <w:rFonts w:asciiTheme="minorHAnsi" w:hAnsiTheme="minorHAnsi"/>
              </w:rPr>
              <w:t xml:space="preserve">. – </w:t>
            </w:r>
            <w:r>
              <w:rPr>
                <w:rFonts w:asciiTheme="minorHAnsi" w:hAnsiTheme="minorHAnsi"/>
              </w:rPr>
              <w:t>5</w:t>
            </w:r>
            <w:r w:rsidRPr="00C66D0C">
              <w:rPr>
                <w:rFonts w:asciiTheme="minorHAnsi" w:hAnsiTheme="minorHAnsi"/>
              </w:rPr>
              <w:t>. ročník</w:t>
            </w:r>
          </w:p>
          <w:p w14:paraId="11B5E8E5" w14:textId="77777777" w:rsidR="00E65513" w:rsidRDefault="00E65513" w:rsidP="00964F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 – 9</w:t>
            </w:r>
            <w:r w:rsidRPr="00C66D0C">
              <w:rPr>
                <w:rFonts w:asciiTheme="minorHAnsi" w:hAnsiTheme="minorHAnsi"/>
              </w:rPr>
              <w:t>. ročník</w:t>
            </w:r>
          </w:p>
        </w:tc>
      </w:tr>
    </w:tbl>
    <w:p w14:paraId="425E28C0" w14:textId="77777777" w:rsidR="00455CED" w:rsidRPr="00455CED" w:rsidRDefault="00455CED" w:rsidP="00A946F9">
      <w:pPr>
        <w:spacing w:before="120"/>
        <w:jc w:val="both"/>
        <w:rPr>
          <w:rFonts w:asciiTheme="minorHAnsi" w:hAnsiTheme="minorHAnsi"/>
          <w:b/>
        </w:rPr>
      </w:pPr>
      <w:r w:rsidRPr="00455CED">
        <w:rPr>
          <w:rFonts w:asciiTheme="minorHAnsi" w:hAnsiTheme="minorHAnsi"/>
          <w:b/>
        </w:rPr>
        <w:t>Prosíme rodiče, aby přihlášku dětem vyplnili vždy na samostatný formulář. Je to sice “papírování”, ale přihlášky předáváme vyučujícím a pokud je na jedné přihlášce více kroužků, je to pro nás nepřehledné a přihlášky musíme kopírovat. Děkujeme.</w:t>
      </w:r>
    </w:p>
    <w:p w14:paraId="314E1FDF" w14:textId="77777777" w:rsidR="00875C17" w:rsidRDefault="00875C1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14:paraId="1D298ADA" w14:textId="77777777" w:rsidR="000D1DB9" w:rsidRDefault="00B2410F" w:rsidP="00914782">
      <w:pPr>
        <w:spacing w:after="6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Platby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04"/>
        <w:gridCol w:w="2325"/>
        <w:gridCol w:w="2540"/>
        <w:gridCol w:w="2258"/>
      </w:tblGrid>
      <w:tr w:rsidR="00985A3F" w14:paraId="5CB94615" w14:textId="77777777" w:rsidTr="007A1679">
        <w:tc>
          <w:tcPr>
            <w:tcW w:w="2504" w:type="dxa"/>
          </w:tcPr>
          <w:p w14:paraId="5DC082B1" w14:textId="77777777" w:rsidR="00985A3F" w:rsidRPr="00A22989" w:rsidRDefault="00170CB8" w:rsidP="00436093">
            <w:pPr>
              <w:rPr>
                <w:rFonts w:asciiTheme="minorHAnsi" w:hAnsiTheme="minorHAnsi" w:cstheme="minorHAnsi"/>
              </w:rPr>
            </w:pPr>
            <w:r w:rsidRPr="00A22989">
              <w:rPr>
                <w:rFonts w:asciiTheme="minorHAnsi" w:hAnsiTheme="minorHAnsi" w:cstheme="minorHAnsi"/>
              </w:rPr>
              <w:t>P</w:t>
            </w:r>
            <w:r w:rsidR="00985A3F" w:rsidRPr="00A22989">
              <w:rPr>
                <w:rFonts w:asciiTheme="minorHAnsi" w:hAnsiTheme="minorHAnsi" w:cstheme="minorHAnsi"/>
              </w:rPr>
              <w:t>racovní sešity v různých předmětech</w:t>
            </w:r>
          </w:p>
        </w:tc>
        <w:tc>
          <w:tcPr>
            <w:tcW w:w="2325" w:type="dxa"/>
          </w:tcPr>
          <w:p w14:paraId="3D62B4AA" w14:textId="77777777" w:rsidR="00985A3F" w:rsidRPr="00A22989" w:rsidRDefault="00985A3F" w:rsidP="00436093">
            <w:pPr>
              <w:rPr>
                <w:rFonts w:asciiTheme="minorHAnsi" w:hAnsiTheme="minorHAnsi" w:cstheme="minorHAnsi"/>
              </w:rPr>
            </w:pPr>
            <w:r w:rsidRPr="00A22989">
              <w:rPr>
                <w:rFonts w:asciiTheme="minorHAnsi" w:hAnsiTheme="minorHAnsi" w:cstheme="minorHAnsi"/>
              </w:rPr>
              <w:t>Částky jsou různé podle ceny sešitů</w:t>
            </w:r>
          </w:p>
        </w:tc>
        <w:tc>
          <w:tcPr>
            <w:tcW w:w="2540" w:type="dxa"/>
          </w:tcPr>
          <w:p w14:paraId="0EB9BAF9" w14:textId="77777777" w:rsidR="00985A3F" w:rsidRPr="00A22989" w:rsidRDefault="00B2410F" w:rsidP="00436093">
            <w:pPr>
              <w:rPr>
                <w:rFonts w:asciiTheme="minorHAnsi" w:hAnsiTheme="minorHAnsi" w:cstheme="minorHAnsi"/>
              </w:rPr>
            </w:pPr>
            <w:r w:rsidRPr="00A22989">
              <w:rPr>
                <w:rFonts w:asciiTheme="minorHAnsi" w:hAnsiTheme="minorHAnsi" w:cstheme="minorHAnsi"/>
              </w:rPr>
              <w:t>Převodem na účet školy</w:t>
            </w:r>
          </w:p>
        </w:tc>
        <w:tc>
          <w:tcPr>
            <w:tcW w:w="2258" w:type="dxa"/>
          </w:tcPr>
          <w:p w14:paraId="06469470" w14:textId="77777777" w:rsidR="00985A3F" w:rsidRPr="00A22989" w:rsidRDefault="004911EB" w:rsidP="00B2410F">
            <w:pPr>
              <w:rPr>
                <w:rFonts w:asciiTheme="minorHAnsi" w:hAnsiTheme="minorHAnsi" w:cstheme="minorHAnsi"/>
              </w:rPr>
            </w:pPr>
            <w:r w:rsidRPr="00A22989">
              <w:rPr>
                <w:rFonts w:asciiTheme="minorHAnsi" w:hAnsiTheme="minorHAnsi" w:cstheme="minorHAnsi"/>
              </w:rPr>
              <w:t>Do 20</w:t>
            </w:r>
            <w:r w:rsidR="00322C46" w:rsidRPr="00A22989">
              <w:rPr>
                <w:rFonts w:asciiTheme="minorHAnsi" w:hAnsiTheme="minorHAnsi" w:cstheme="minorHAnsi"/>
              </w:rPr>
              <w:t>. 9. 202</w:t>
            </w:r>
            <w:r w:rsidR="00B2410F" w:rsidRPr="00A22989">
              <w:rPr>
                <w:rFonts w:asciiTheme="minorHAnsi" w:hAnsiTheme="minorHAnsi" w:cstheme="minorHAnsi"/>
              </w:rPr>
              <w:t>2</w:t>
            </w:r>
          </w:p>
        </w:tc>
      </w:tr>
      <w:tr w:rsidR="00985A3F" w14:paraId="0745B8A1" w14:textId="77777777" w:rsidTr="007A1679">
        <w:tc>
          <w:tcPr>
            <w:tcW w:w="2504" w:type="dxa"/>
          </w:tcPr>
          <w:p w14:paraId="4AC272B6" w14:textId="77777777" w:rsidR="00985A3F" w:rsidRPr="00A22989" w:rsidRDefault="00985A3F" w:rsidP="00914782">
            <w:pPr>
              <w:rPr>
                <w:rFonts w:asciiTheme="minorHAnsi" w:hAnsiTheme="minorHAnsi" w:cstheme="minorHAnsi"/>
              </w:rPr>
            </w:pPr>
            <w:r w:rsidRPr="00A22989">
              <w:rPr>
                <w:rFonts w:asciiTheme="minorHAnsi" w:hAnsiTheme="minorHAnsi" w:cstheme="minorHAnsi"/>
              </w:rPr>
              <w:t>Potřeby do Vv</w:t>
            </w:r>
            <w:r w:rsidR="00C43C9F" w:rsidRPr="00A22989">
              <w:rPr>
                <w:rFonts w:asciiTheme="minorHAnsi" w:hAnsiTheme="minorHAnsi" w:cstheme="minorHAnsi"/>
              </w:rPr>
              <w:t>,</w:t>
            </w:r>
            <w:r w:rsidRPr="00A22989">
              <w:rPr>
                <w:rFonts w:asciiTheme="minorHAnsi" w:hAnsiTheme="minorHAnsi" w:cstheme="minorHAnsi"/>
              </w:rPr>
              <w:t xml:space="preserve"> PkČ, kopírování</w:t>
            </w:r>
            <w:r w:rsidR="00914782" w:rsidRPr="00A22989">
              <w:rPr>
                <w:rFonts w:asciiTheme="minorHAnsi" w:hAnsiTheme="minorHAnsi" w:cstheme="minorHAnsi"/>
              </w:rPr>
              <w:t>, …</w:t>
            </w:r>
          </w:p>
        </w:tc>
        <w:tc>
          <w:tcPr>
            <w:tcW w:w="2325" w:type="dxa"/>
          </w:tcPr>
          <w:p w14:paraId="20B79D37" w14:textId="77777777" w:rsidR="00985A3F" w:rsidRPr="00A22989" w:rsidRDefault="00116EE7" w:rsidP="00436093">
            <w:pPr>
              <w:rPr>
                <w:rFonts w:asciiTheme="minorHAnsi" w:hAnsiTheme="minorHAnsi" w:cstheme="minorHAnsi"/>
              </w:rPr>
            </w:pPr>
            <w:r w:rsidRPr="00A22989">
              <w:rPr>
                <w:rFonts w:asciiTheme="minorHAnsi" w:hAnsiTheme="minorHAnsi" w:cstheme="minorHAnsi"/>
              </w:rPr>
              <w:t>4</w:t>
            </w:r>
            <w:r w:rsidR="00985A3F" w:rsidRPr="00A22989">
              <w:rPr>
                <w:rFonts w:asciiTheme="minorHAnsi" w:hAnsiTheme="minorHAnsi" w:cstheme="minorHAnsi"/>
              </w:rPr>
              <w:t>00,- Kč na pololetí</w:t>
            </w:r>
          </w:p>
        </w:tc>
        <w:tc>
          <w:tcPr>
            <w:tcW w:w="2540" w:type="dxa"/>
          </w:tcPr>
          <w:p w14:paraId="3F170C70" w14:textId="77777777" w:rsidR="00985A3F" w:rsidRPr="00A22989" w:rsidRDefault="00C43C9F" w:rsidP="00436093">
            <w:pPr>
              <w:rPr>
                <w:rFonts w:asciiTheme="minorHAnsi" w:hAnsiTheme="minorHAnsi" w:cstheme="minorHAnsi"/>
              </w:rPr>
            </w:pPr>
            <w:r w:rsidRPr="00A22989">
              <w:rPr>
                <w:rFonts w:asciiTheme="minorHAnsi" w:hAnsiTheme="minorHAnsi" w:cstheme="minorHAnsi"/>
              </w:rPr>
              <w:t>Převodem na účet školy</w:t>
            </w:r>
          </w:p>
        </w:tc>
        <w:tc>
          <w:tcPr>
            <w:tcW w:w="2258" w:type="dxa"/>
          </w:tcPr>
          <w:p w14:paraId="72450D23" w14:textId="77777777" w:rsidR="00B9472B" w:rsidRPr="00A22989" w:rsidRDefault="00116EE7" w:rsidP="00436093">
            <w:pPr>
              <w:rPr>
                <w:rFonts w:asciiTheme="minorHAnsi" w:hAnsiTheme="minorHAnsi" w:cstheme="minorHAnsi"/>
              </w:rPr>
            </w:pPr>
            <w:r w:rsidRPr="00A22989">
              <w:rPr>
                <w:rFonts w:asciiTheme="minorHAnsi" w:hAnsiTheme="minorHAnsi" w:cstheme="minorHAnsi"/>
              </w:rPr>
              <w:t>I. pol. d</w:t>
            </w:r>
            <w:r w:rsidR="004911EB" w:rsidRPr="00A22989">
              <w:rPr>
                <w:rFonts w:asciiTheme="minorHAnsi" w:hAnsiTheme="minorHAnsi" w:cstheme="minorHAnsi"/>
              </w:rPr>
              <w:t>o 20. 9. 202</w:t>
            </w:r>
            <w:r w:rsidR="00B2410F" w:rsidRPr="00A22989">
              <w:rPr>
                <w:rFonts w:asciiTheme="minorHAnsi" w:hAnsiTheme="minorHAnsi" w:cstheme="minorHAnsi"/>
              </w:rPr>
              <w:t>2</w:t>
            </w:r>
            <w:r w:rsidR="00322C46" w:rsidRPr="00A22989">
              <w:rPr>
                <w:rFonts w:asciiTheme="minorHAnsi" w:hAnsiTheme="minorHAnsi" w:cstheme="minorHAnsi"/>
              </w:rPr>
              <w:t xml:space="preserve"> </w:t>
            </w:r>
          </w:p>
          <w:p w14:paraId="5E15D97F" w14:textId="77777777" w:rsidR="00985A3F" w:rsidRPr="00A22989" w:rsidRDefault="00116EE7" w:rsidP="00116EE7">
            <w:pPr>
              <w:rPr>
                <w:rFonts w:asciiTheme="minorHAnsi" w:hAnsiTheme="minorHAnsi" w:cstheme="minorHAnsi"/>
              </w:rPr>
            </w:pPr>
            <w:r w:rsidRPr="00A22989">
              <w:rPr>
                <w:rFonts w:asciiTheme="minorHAnsi" w:hAnsiTheme="minorHAnsi" w:cstheme="minorHAnsi"/>
              </w:rPr>
              <w:t>II. pol. d</w:t>
            </w:r>
            <w:r w:rsidR="004911EB" w:rsidRPr="00A22989">
              <w:rPr>
                <w:rFonts w:asciiTheme="minorHAnsi" w:hAnsiTheme="minorHAnsi" w:cstheme="minorHAnsi"/>
              </w:rPr>
              <w:t>o 1. 2. 202</w:t>
            </w:r>
            <w:r w:rsidR="00B2410F" w:rsidRPr="00A22989">
              <w:rPr>
                <w:rFonts w:asciiTheme="minorHAnsi" w:hAnsiTheme="minorHAnsi" w:cstheme="minorHAnsi"/>
              </w:rPr>
              <w:t>3</w:t>
            </w:r>
            <w:r w:rsidR="00B9472B" w:rsidRPr="00A2298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85A3F" w14:paraId="61F78A0E" w14:textId="77777777" w:rsidTr="007A1679">
        <w:tc>
          <w:tcPr>
            <w:tcW w:w="2504" w:type="dxa"/>
          </w:tcPr>
          <w:p w14:paraId="18C8A3A6" w14:textId="77777777" w:rsidR="00985A3F" w:rsidRPr="00A22989" w:rsidRDefault="00985A3F" w:rsidP="00436093">
            <w:pPr>
              <w:rPr>
                <w:rFonts w:asciiTheme="minorHAnsi" w:hAnsiTheme="minorHAnsi" w:cstheme="minorHAnsi"/>
              </w:rPr>
            </w:pPr>
            <w:r w:rsidRPr="00A22989">
              <w:rPr>
                <w:rFonts w:asciiTheme="minorHAnsi" w:hAnsiTheme="minorHAnsi" w:cstheme="minorHAnsi"/>
              </w:rPr>
              <w:t>Školní kroužky</w:t>
            </w:r>
          </w:p>
        </w:tc>
        <w:tc>
          <w:tcPr>
            <w:tcW w:w="2325" w:type="dxa"/>
          </w:tcPr>
          <w:p w14:paraId="643AE2C1" w14:textId="77777777" w:rsidR="00985A3F" w:rsidRPr="00A22989" w:rsidRDefault="00985A3F" w:rsidP="00436093">
            <w:pPr>
              <w:rPr>
                <w:rFonts w:asciiTheme="minorHAnsi" w:hAnsiTheme="minorHAnsi" w:cstheme="minorHAnsi"/>
              </w:rPr>
            </w:pPr>
            <w:r w:rsidRPr="00A22989">
              <w:rPr>
                <w:rFonts w:asciiTheme="minorHAnsi" w:hAnsiTheme="minorHAnsi" w:cstheme="minorHAnsi"/>
              </w:rPr>
              <w:t xml:space="preserve">200,- </w:t>
            </w:r>
            <w:r w:rsidR="00C43C9F" w:rsidRPr="00A22989">
              <w:rPr>
                <w:rFonts w:asciiTheme="minorHAnsi" w:hAnsiTheme="minorHAnsi" w:cstheme="minorHAnsi"/>
              </w:rPr>
              <w:t xml:space="preserve">Kč </w:t>
            </w:r>
            <w:r w:rsidRPr="00A22989">
              <w:rPr>
                <w:rFonts w:asciiTheme="minorHAnsi" w:hAnsiTheme="minorHAnsi" w:cstheme="minorHAnsi"/>
              </w:rPr>
              <w:t>na pololetí</w:t>
            </w:r>
          </w:p>
        </w:tc>
        <w:tc>
          <w:tcPr>
            <w:tcW w:w="2540" w:type="dxa"/>
          </w:tcPr>
          <w:p w14:paraId="421A02F2" w14:textId="77777777" w:rsidR="00985A3F" w:rsidRPr="00A22989" w:rsidRDefault="00825B65" w:rsidP="00436093">
            <w:pPr>
              <w:rPr>
                <w:rFonts w:asciiTheme="minorHAnsi" w:hAnsiTheme="minorHAnsi" w:cstheme="minorHAnsi"/>
              </w:rPr>
            </w:pPr>
            <w:r w:rsidRPr="00A22989">
              <w:rPr>
                <w:rFonts w:asciiTheme="minorHAnsi" w:hAnsiTheme="minorHAnsi" w:cstheme="minorHAnsi"/>
              </w:rPr>
              <w:t>Převodem na účet školy</w:t>
            </w:r>
          </w:p>
        </w:tc>
        <w:tc>
          <w:tcPr>
            <w:tcW w:w="2258" w:type="dxa"/>
          </w:tcPr>
          <w:p w14:paraId="7AEFC8EA" w14:textId="77777777" w:rsidR="00C43C9F" w:rsidRPr="00A22989" w:rsidRDefault="00C43C9F" w:rsidP="00C43C9F">
            <w:pPr>
              <w:rPr>
                <w:rFonts w:asciiTheme="minorHAnsi" w:hAnsiTheme="minorHAnsi" w:cstheme="minorHAnsi"/>
              </w:rPr>
            </w:pPr>
            <w:r w:rsidRPr="00A22989">
              <w:rPr>
                <w:rFonts w:asciiTheme="minorHAnsi" w:hAnsiTheme="minorHAnsi" w:cstheme="minorHAnsi"/>
              </w:rPr>
              <w:t xml:space="preserve">I. pol. do 20. 9. 2022 </w:t>
            </w:r>
          </w:p>
          <w:p w14:paraId="5BFBB264" w14:textId="77777777" w:rsidR="00985A3F" w:rsidRPr="00A22989" w:rsidRDefault="00C43C9F" w:rsidP="00C43C9F">
            <w:pPr>
              <w:rPr>
                <w:rFonts w:asciiTheme="minorHAnsi" w:hAnsiTheme="minorHAnsi" w:cstheme="minorHAnsi"/>
              </w:rPr>
            </w:pPr>
            <w:r w:rsidRPr="00A22989">
              <w:rPr>
                <w:rFonts w:asciiTheme="minorHAnsi" w:hAnsiTheme="minorHAnsi" w:cstheme="minorHAnsi"/>
              </w:rPr>
              <w:t>II. pol. do 1. 2. 2023</w:t>
            </w:r>
          </w:p>
        </w:tc>
      </w:tr>
      <w:tr w:rsidR="00985A3F" w14:paraId="7700F726" w14:textId="77777777" w:rsidTr="007A1679">
        <w:tc>
          <w:tcPr>
            <w:tcW w:w="2504" w:type="dxa"/>
          </w:tcPr>
          <w:p w14:paraId="70783238" w14:textId="77777777" w:rsidR="00985A3F" w:rsidRPr="00A22989" w:rsidRDefault="00985A3F" w:rsidP="00642EE5">
            <w:pPr>
              <w:jc w:val="both"/>
              <w:rPr>
                <w:rFonts w:asciiTheme="minorHAnsi" w:hAnsiTheme="minorHAnsi" w:cstheme="minorHAnsi"/>
              </w:rPr>
            </w:pPr>
            <w:r w:rsidRPr="00A22989">
              <w:rPr>
                <w:rFonts w:asciiTheme="minorHAnsi" w:hAnsiTheme="minorHAnsi" w:cstheme="minorHAnsi"/>
              </w:rPr>
              <w:t>Školní družina</w:t>
            </w:r>
          </w:p>
        </w:tc>
        <w:tc>
          <w:tcPr>
            <w:tcW w:w="2325" w:type="dxa"/>
          </w:tcPr>
          <w:p w14:paraId="4E2B8734" w14:textId="77777777" w:rsidR="00C43C9F" w:rsidRPr="00A22989" w:rsidRDefault="00C43C9F" w:rsidP="00642E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2989">
              <w:rPr>
                <w:rFonts w:asciiTheme="minorHAnsi" w:hAnsiTheme="minorHAnsi" w:cstheme="minorHAnsi"/>
                <w:sz w:val="22"/>
                <w:szCs w:val="22"/>
              </w:rPr>
              <w:t>září – prosinec 800,- Kč</w:t>
            </w:r>
          </w:p>
          <w:p w14:paraId="76EEAF47" w14:textId="77777777" w:rsidR="00C43C9F" w:rsidRPr="00A22989" w:rsidRDefault="00C43C9F" w:rsidP="00A2298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22989">
              <w:rPr>
                <w:rFonts w:asciiTheme="minorHAnsi" w:hAnsiTheme="minorHAnsi" w:cstheme="minorHAnsi"/>
                <w:sz w:val="21"/>
                <w:szCs w:val="21"/>
              </w:rPr>
              <w:t>leden – červen 1200,- Kč</w:t>
            </w:r>
          </w:p>
        </w:tc>
        <w:tc>
          <w:tcPr>
            <w:tcW w:w="2540" w:type="dxa"/>
          </w:tcPr>
          <w:p w14:paraId="3DC72B62" w14:textId="77777777" w:rsidR="00985A3F" w:rsidRPr="00A22989" w:rsidRDefault="006F0010" w:rsidP="00642EE5">
            <w:pPr>
              <w:jc w:val="both"/>
              <w:rPr>
                <w:rFonts w:asciiTheme="minorHAnsi" w:hAnsiTheme="minorHAnsi" w:cstheme="minorHAnsi"/>
              </w:rPr>
            </w:pPr>
            <w:r w:rsidRPr="00A22989">
              <w:rPr>
                <w:rFonts w:asciiTheme="minorHAnsi" w:hAnsiTheme="minorHAnsi" w:cstheme="minorHAnsi"/>
              </w:rPr>
              <w:t>Převodem na účet školy</w:t>
            </w:r>
          </w:p>
        </w:tc>
        <w:tc>
          <w:tcPr>
            <w:tcW w:w="2258" w:type="dxa"/>
          </w:tcPr>
          <w:p w14:paraId="1CD81A5B" w14:textId="77777777" w:rsidR="00985A3F" w:rsidRPr="00A22989" w:rsidRDefault="00C43C9F" w:rsidP="00642EE5">
            <w:pPr>
              <w:jc w:val="both"/>
              <w:rPr>
                <w:rFonts w:asciiTheme="minorHAnsi" w:hAnsiTheme="minorHAnsi" w:cstheme="minorHAnsi"/>
              </w:rPr>
            </w:pPr>
            <w:r w:rsidRPr="00A22989">
              <w:rPr>
                <w:rFonts w:asciiTheme="minorHAnsi" w:hAnsiTheme="minorHAnsi" w:cstheme="minorHAnsi"/>
              </w:rPr>
              <w:t>800,- do 30. 9. 2022</w:t>
            </w:r>
          </w:p>
          <w:p w14:paraId="2977E10A" w14:textId="77777777" w:rsidR="00C43C9F" w:rsidRPr="00A22989" w:rsidRDefault="00C43C9F" w:rsidP="00642EE5">
            <w:pPr>
              <w:jc w:val="both"/>
              <w:rPr>
                <w:rFonts w:asciiTheme="minorHAnsi" w:hAnsiTheme="minorHAnsi" w:cstheme="minorHAnsi"/>
              </w:rPr>
            </w:pPr>
            <w:r w:rsidRPr="00A22989">
              <w:rPr>
                <w:rFonts w:asciiTheme="minorHAnsi" w:hAnsiTheme="minorHAnsi" w:cstheme="minorHAnsi"/>
              </w:rPr>
              <w:t>1200,- do 31. 1. 2023</w:t>
            </w:r>
          </w:p>
        </w:tc>
      </w:tr>
    </w:tbl>
    <w:p w14:paraId="7B1667AF" w14:textId="77777777" w:rsidR="00114B03" w:rsidRDefault="00B2410F" w:rsidP="00114B03">
      <w:pPr>
        <w:spacing w:before="120"/>
        <w:jc w:val="both"/>
        <w:rPr>
          <w:rFonts w:asciiTheme="minorHAnsi" w:hAnsiTheme="minorHAnsi"/>
          <w:lang w:val="de-DE"/>
        </w:rPr>
      </w:pPr>
      <w:r>
        <w:rPr>
          <w:rFonts w:asciiTheme="minorHAnsi" w:hAnsiTheme="minorHAnsi"/>
          <w:b/>
          <w:color w:val="C00000"/>
          <w:sz w:val="28"/>
          <w:szCs w:val="28"/>
        </w:rPr>
        <w:t>Veškeré platby</w:t>
      </w:r>
      <w:r w:rsidR="00825B65" w:rsidRPr="002375D9">
        <w:rPr>
          <w:rFonts w:asciiTheme="minorHAnsi" w:hAnsiTheme="minorHAnsi"/>
          <w:b/>
          <w:color w:val="C00000"/>
          <w:sz w:val="28"/>
          <w:szCs w:val="28"/>
        </w:rPr>
        <w:t xml:space="preserve">, prosíme, plaťte prostřednictvím účtu školy </w:t>
      </w:r>
      <w:r w:rsidR="00825B65" w:rsidRPr="002375D9">
        <w:rPr>
          <w:rFonts w:ascii="Calibri" w:hAnsi="Calibri"/>
          <w:b/>
          <w:color w:val="C00000"/>
          <w:sz w:val="28"/>
          <w:szCs w:val="28"/>
        </w:rPr>
        <w:t>115-7240240267/</w:t>
      </w:r>
      <w:r w:rsidR="00825B65" w:rsidRPr="002375D9">
        <w:rPr>
          <w:rFonts w:asciiTheme="minorHAnsi" w:hAnsiTheme="minorHAnsi"/>
          <w:b/>
          <w:color w:val="C00000"/>
          <w:sz w:val="28"/>
          <w:szCs w:val="28"/>
        </w:rPr>
        <w:t>0100</w:t>
      </w:r>
      <w:r w:rsidR="00ED2E0B">
        <w:rPr>
          <w:rFonts w:asciiTheme="minorHAnsi" w:hAnsiTheme="minorHAnsi"/>
          <w:b/>
          <w:color w:val="C00000"/>
          <w:sz w:val="28"/>
          <w:szCs w:val="28"/>
        </w:rPr>
        <w:t>.</w:t>
      </w:r>
      <w:r w:rsidR="00825B65" w:rsidRPr="00825B65">
        <w:rPr>
          <w:rFonts w:asciiTheme="minorHAnsi" w:hAnsiTheme="minorHAnsi"/>
          <w:lang w:val="de-DE"/>
        </w:rPr>
        <w:t xml:space="preserve"> </w:t>
      </w:r>
      <w:r w:rsidR="004F5A04">
        <w:rPr>
          <w:rFonts w:asciiTheme="minorHAnsi" w:hAnsiTheme="minorHAnsi"/>
          <w:lang w:val="de-DE"/>
        </w:rPr>
        <w:t xml:space="preserve">Nezapomeňte zadat </w:t>
      </w:r>
      <w:r w:rsidR="004F5A04" w:rsidRPr="00C43C9F">
        <w:rPr>
          <w:rFonts w:asciiTheme="minorHAnsi" w:hAnsiTheme="minorHAnsi"/>
          <w:b/>
          <w:lang w:val="de-DE"/>
        </w:rPr>
        <w:t>variabilní symbol dítěte</w:t>
      </w:r>
      <w:r w:rsidR="004F5A04">
        <w:rPr>
          <w:rFonts w:asciiTheme="minorHAnsi" w:hAnsiTheme="minorHAnsi"/>
          <w:lang w:val="de-DE"/>
        </w:rPr>
        <w:t xml:space="preserve"> a d</w:t>
      </w:r>
      <w:r w:rsidR="00825B65" w:rsidRPr="00825B65">
        <w:rPr>
          <w:rFonts w:asciiTheme="minorHAnsi" w:hAnsiTheme="minorHAnsi"/>
          <w:lang w:val="de-DE"/>
        </w:rPr>
        <w:t xml:space="preserve">o zprávy pro příjemce </w:t>
      </w:r>
      <w:r w:rsidR="004327F7" w:rsidRPr="00C43C9F">
        <w:rPr>
          <w:rFonts w:asciiTheme="minorHAnsi" w:hAnsiTheme="minorHAnsi"/>
          <w:b/>
          <w:lang w:val="de-DE"/>
        </w:rPr>
        <w:t>ú</w:t>
      </w:r>
      <w:r w:rsidR="00ED2E0B" w:rsidRPr="00C43C9F">
        <w:rPr>
          <w:rFonts w:asciiTheme="minorHAnsi" w:hAnsiTheme="minorHAnsi"/>
          <w:b/>
          <w:lang w:val="de-DE"/>
        </w:rPr>
        <w:t>čel</w:t>
      </w:r>
      <w:r w:rsidR="00825B65" w:rsidRPr="00C43C9F">
        <w:rPr>
          <w:rFonts w:asciiTheme="minorHAnsi" w:hAnsiTheme="minorHAnsi"/>
          <w:b/>
          <w:lang w:val="de-DE"/>
        </w:rPr>
        <w:t xml:space="preserve"> </w:t>
      </w:r>
      <w:r w:rsidR="00ED2E0B" w:rsidRPr="00C43C9F">
        <w:rPr>
          <w:rFonts w:asciiTheme="minorHAnsi" w:hAnsiTheme="minorHAnsi"/>
          <w:b/>
          <w:lang w:val="de-DE"/>
        </w:rPr>
        <w:t>platby</w:t>
      </w:r>
      <w:r w:rsidR="004327F7">
        <w:rPr>
          <w:rFonts w:asciiTheme="minorHAnsi" w:hAnsiTheme="minorHAnsi"/>
          <w:lang w:val="de-DE"/>
        </w:rPr>
        <w:t>.</w:t>
      </w:r>
      <w:r w:rsidR="00825B65" w:rsidRPr="00825B65">
        <w:rPr>
          <w:rFonts w:asciiTheme="minorHAnsi" w:hAnsiTheme="minorHAnsi"/>
          <w:lang w:val="de-DE"/>
        </w:rPr>
        <w:t xml:space="preserve"> </w:t>
      </w:r>
      <w:r w:rsidR="00825B65">
        <w:rPr>
          <w:rFonts w:asciiTheme="minorHAnsi" w:hAnsiTheme="minorHAnsi"/>
          <w:lang w:val="de-DE"/>
        </w:rPr>
        <w:t xml:space="preserve">Zjednodušíte nám tím práci. </w:t>
      </w:r>
      <w:r w:rsidR="00903BD5">
        <w:rPr>
          <w:rFonts w:asciiTheme="minorHAnsi" w:hAnsiTheme="minorHAnsi"/>
          <w:lang w:val="de-DE"/>
        </w:rPr>
        <w:t xml:space="preserve">Do kroužků </w:t>
      </w:r>
      <w:r w:rsidR="004F5A04">
        <w:rPr>
          <w:rFonts w:asciiTheme="minorHAnsi" w:hAnsiTheme="minorHAnsi"/>
          <w:lang w:val="de-DE"/>
        </w:rPr>
        <w:t>K</w:t>
      </w:r>
      <w:r w:rsidR="00903BD5">
        <w:rPr>
          <w:rFonts w:asciiTheme="minorHAnsi" w:hAnsiTheme="minorHAnsi"/>
          <w:lang w:val="de-DE"/>
        </w:rPr>
        <w:t xml:space="preserve">eramika a </w:t>
      </w:r>
      <w:r w:rsidR="004F5A04">
        <w:rPr>
          <w:rFonts w:asciiTheme="minorHAnsi" w:hAnsiTheme="minorHAnsi"/>
          <w:lang w:val="de-DE"/>
        </w:rPr>
        <w:t>T</w:t>
      </w:r>
      <w:r w:rsidR="00903BD5">
        <w:rPr>
          <w:rFonts w:asciiTheme="minorHAnsi" w:hAnsiTheme="minorHAnsi"/>
          <w:lang w:val="de-DE"/>
        </w:rPr>
        <w:t>vořivé ruce je navíc vybírán poplatek za</w:t>
      </w:r>
      <w:r w:rsidR="004F5A04">
        <w:rPr>
          <w:rFonts w:asciiTheme="minorHAnsi" w:hAnsiTheme="minorHAnsi"/>
          <w:lang w:val="de-DE"/>
        </w:rPr>
        <w:t> </w:t>
      </w:r>
      <w:r w:rsidR="00903BD5">
        <w:rPr>
          <w:rFonts w:asciiTheme="minorHAnsi" w:hAnsiTheme="minorHAnsi"/>
          <w:lang w:val="de-DE"/>
        </w:rPr>
        <w:t xml:space="preserve">materiál. </w:t>
      </w:r>
    </w:p>
    <w:p w14:paraId="2594A095" w14:textId="77777777" w:rsidR="00C66D0C" w:rsidRDefault="00825B65" w:rsidP="00114B03">
      <w:pPr>
        <w:spacing w:after="360"/>
        <w:jc w:val="both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Děkujeme za pochopení a spolupráci. </w:t>
      </w:r>
    </w:p>
    <w:p w14:paraId="51E13F48" w14:textId="77777777" w:rsidR="00DC0A2C" w:rsidRPr="00C66D0C" w:rsidRDefault="000D1DB9" w:rsidP="00EF14CC">
      <w:pPr>
        <w:spacing w:after="60"/>
        <w:ind w:left="198" w:right="153" w:hanging="198"/>
        <w:jc w:val="both"/>
        <w:rPr>
          <w:rFonts w:asciiTheme="minorHAnsi" w:eastAsia="Calibri" w:hAnsiTheme="minorHAnsi"/>
          <w:spacing w:val="5"/>
          <w:lang w:val="cs-CZ"/>
        </w:rPr>
      </w:pPr>
      <w:r w:rsidRPr="00C66D0C">
        <w:rPr>
          <w:rFonts w:asciiTheme="minorHAnsi" w:eastAsia="Calibri" w:hAnsiTheme="minorHAnsi"/>
          <w:b/>
          <w:sz w:val="28"/>
          <w:szCs w:val="28"/>
          <w:lang w:val="cs-CZ"/>
        </w:rPr>
        <w:t>Tří</w:t>
      </w:r>
      <w:r w:rsidRPr="00C66D0C">
        <w:rPr>
          <w:rFonts w:asciiTheme="minorHAnsi" w:eastAsia="Calibri" w:hAnsiTheme="minorHAnsi"/>
          <w:b/>
          <w:spacing w:val="-1"/>
          <w:sz w:val="28"/>
          <w:szCs w:val="28"/>
          <w:lang w:val="cs-CZ"/>
        </w:rPr>
        <w:t>dn</w:t>
      </w:r>
      <w:r w:rsidRPr="00C66D0C">
        <w:rPr>
          <w:rFonts w:asciiTheme="minorHAnsi" w:eastAsia="Calibri" w:hAnsiTheme="minorHAnsi"/>
          <w:b/>
          <w:sz w:val="28"/>
          <w:szCs w:val="28"/>
          <w:lang w:val="cs-CZ"/>
        </w:rPr>
        <w:t>í</w:t>
      </w:r>
      <w:r w:rsidRPr="00C66D0C">
        <w:rPr>
          <w:rFonts w:asciiTheme="minorHAnsi" w:eastAsia="Calibri" w:hAnsiTheme="minorHAnsi"/>
          <w:b/>
          <w:spacing w:val="3"/>
          <w:sz w:val="28"/>
          <w:szCs w:val="28"/>
          <w:lang w:val="cs-CZ"/>
        </w:rPr>
        <w:t xml:space="preserve"> </w:t>
      </w:r>
      <w:r w:rsidRPr="00C66D0C">
        <w:rPr>
          <w:rFonts w:asciiTheme="minorHAnsi" w:eastAsia="Calibri" w:hAnsiTheme="minorHAnsi"/>
          <w:b/>
          <w:sz w:val="28"/>
          <w:szCs w:val="28"/>
          <w:lang w:val="cs-CZ"/>
        </w:rPr>
        <w:t>sch</w:t>
      </w:r>
      <w:r w:rsidRPr="00C66D0C">
        <w:rPr>
          <w:rFonts w:asciiTheme="minorHAnsi" w:eastAsia="Calibri" w:hAnsiTheme="minorHAnsi"/>
          <w:b/>
          <w:spacing w:val="-1"/>
          <w:sz w:val="28"/>
          <w:szCs w:val="28"/>
          <w:lang w:val="cs-CZ"/>
        </w:rPr>
        <w:t>ůz</w:t>
      </w:r>
      <w:r w:rsidRPr="00C66D0C">
        <w:rPr>
          <w:rFonts w:asciiTheme="minorHAnsi" w:eastAsia="Calibri" w:hAnsiTheme="minorHAnsi"/>
          <w:b/>
          <w:sz w:val="28"/>
          <w:szCs w:val="28"/>
          <w:lang w:val="cs-CZ"/>
        </w:rPr>
        <w:t>k</w:t>
      </w:r>
      <w:r w:rsidRPr="00C66D0C">
        <w:rPr>
          <w:rFonts w:asciiTheme="minorHAnsi" w:eastAsia="Calibri" w:hAnsiTheme="minorHAnsi"/>
          <w:b/>
          <w:spacing w:val="1"/>
          <w:sz w:val="28"/>
          <w:szCs w:val="28"/>
          <w:lang w:val="cs-CZ"/>
        </w:rPr>
        <w:t>y</w:t>
      </w:r>
    </w:p>
    <w:p w14:paraId="49458E1D" w14:textId="77777777" w:rsidR="00DC0A2C" w:rsidRPr="00715282" w:rsidRDefault="006B2CE8" w:rsidP="005D617A">
      <w:pPr>
        <w:spacing w:after="120"/>
        <w:ind w:right="-2"/>
        <w:jc w:val="both"/>
        <w:rPr>
          <w:rFonts w:asciiTheme="minorHAnsi" w:eastAsia="Calibri" w:hAnsiTheme="minorHAnsi"/>
          <w:b/>
          <w:noProof w:val="0"/>
          <w:lang w:val="cs-CZ"/>
        </w:rPr>
      </w:pPr>
      <w:r>
        <w:rPr>
          <w:rFonts w:asciiTheme="minorHAnsi" w:eastAsia="Calibri" w:hAnsiTheme="minorHAnsi"/>
          <w:lang w:val="cs-CZ"/>
        </w:rPr>
        <w:t>Rodiče vnímáme jako part</w:t>
      </w:r>
      <w:r w:rsidR="00DC0A2C" w:rsidRPr="00C66D0C">
        <w:rPr>
          <w:rFonts w:asciiTheme="minorHAnsi" w:eastAsia="Calibri" w:hAnsiTheme="minorHAnsi"/>
          <w:lang w:val="cs-CZ"/>
        </w:rPr>
        <w:t>nery. I nadále chceme podporovat značku Rodiče vítáni. Chceme, aby</w:t>
      </w:r>
      <w:r w:rsidR="004F5A04">
        <w:rPr>
          <w:rFonts w:asciiTheme="minorHAnsi" w:eastAsia="Calibri" w:hAnsiTheme="minorHAnsi"/>
          <w:lang w:val="cs-CZ"/>
        </w:rPr>
        <w:t> </w:t>
      </w:r>
      <w:r w:rsidR="00DC0A2C" w:rsidRPr="00C66D0C">
        <w:rPr>
          <w:rFonts w:asciiTheme="minorHAnsi" w:eastAsia="Calibri" w:hAnsiTheme="minorHAnsi"/>
          <w:lang w:val="cs-CZ"/>
        </w:rPr>
        <w:t>rodiče nevní</w:t>
      </w:r>
      <w:r>
        <w:rPr>
          <w:rFonts w:asciiTheme="minorHAnsi" w:eastAsia="Calibri" w:hAnsiTheme="minorHAnsi"/>
          <w:lang w:val="cs-CZ"/>
        </w:rPr>
        <w:t xml:space="preserve">mali školu jen jako místo, kde </w:t>
      </w:r>
      <w:r w:rsidR="00DC0A2C" w:rsidRPr="00C66D0C">
        <w:rPr>
          <w:rFonts w:asciiTheme="minorHAnsi" w:eastAsia="Calibri" w:hAnsiTheme="minorHAnsi"/>
          <w:lang w:val="cs-CZ"/>
        </w:rPr>
        <w:t>s</w:t>
      </w:r>
      <w:r>
        <w:rPr>
          <w:rFonts w:asciiTheme="minorHAnsi" w:eastAsia="Calibri" w:hAnsiTheme="minorHAnsi"/>
          <w:lang w:val="cs-CZ"/>
        </w:rPr>
        <w:t>e</w:t>
      </w:r>
      <w:r w:rsidR="00DC0A2C" w:rsidRPr="00C66D0C">
        <w:rPr>
          <w:rFonts w:asciiTheme="minorHAnsi" w:eastAsia="Calibri" w:hAnsiTheme="minorHAnsi"/>
          <w:lang w:val="cs-CZ"/>
        </w:rPr>
        <w:t xml:space="preserve"> vzdělávají jejich děti. Usilujeme o to, aby chápali </w:t>
      </w:r>
      <w:r w:rsidR="00DC0A2C" w:rsidRPr="00C66D0C">
        <w:rPr>
          <w:rFonts w:asciiTheme="minorHAnsi" w:eastAsia="Calibri" w:hAnsiTheme="minorHAnsi"/>
          <w:noProof w:val="0"/>
          <w:lang w:val="cs-CZ"/>
        </w:rPr>
        <w:t>a</w:t>
      </w:r>
      <w:r w:rsidR="00511B79">
        <w:rPr>
          <w:rFonts w:asciiTheme="minorHAnsi" w:eastAsia="Calibri" w:hAnsiTheme="minorHAnsi"/>
          <w:noProof w:val="0"/>
          <w:lang w:val="cs-CZ"/>
        </w:rPr>
        <w:t> </w:t>
      </w:r>
      <w:r w:rsidR="00DC0A2C" w:rsidRPr="00C66D0C">
        <w:rPr>
          <w:rFonts w:asciiTheme="minorHAnsi" w:eastAsia="Calibri" w:hAnsiTheme="minorHAnsi"/>
          <w:noProof w:val="0"/>
          <w:lang w:val="cs-CZ"/>
        </w:rPr>
        <w:t>podporovali naše cíle.</w:t>
      </w:r>
      <w:r w:rsidR="00A64B23">
        <w:rPr>
          <w:rFonts w:asciiTheme="minorHAnsi" w:eastAsia="Calibri" w:hAnsiTheme="minorHAnsi"/>
          <w:noProof w:val="0"/>
          <w:lang w:val="cs-CZ"/>
        </w:rPr>
        <w:t xml:space="preserve"> </w:t>
      </w:r>
    </w:p>
    <w:p w14:paraId="0C69CA07" w14:textId="77777777" w:rsidR="000D1DB9" w:rsidRPr="006F0010" w:rsidRDefault="000D1DB9" w:rsidP="00FA2BCD">
      <w:pPr>
        <w:spacing w:after="120" w:line="312" w:lineRule="exact"/>
        <w:ind w:right="-23"/>
        <w:rPr>
          <w:rFonts w:asciiTheme="minorHAnsi" w:eastAsia="Calibri" w:hAnsiTheme="minorHAnsi" w:cs="Calibri"/>
          <w:b/>
          <w:bCs/>
          <w:spacing w:val="1"/>
          <w:sz w:val="28"/>
          <w:szCs w:val="26"/>
          <w:lang w:val="cs-CZ"/>
        </w:rPr>
      </w:pPr>
      <w:r w:rsidRPr="006F0010">
        <w:rPr>
          <w:rFonts w:asciiTheme="minorHAnsi" w:eastAsia="Calibri" w:hAnsiTheme="minorHAnsi" w:cs="Calibri"/>
          <w:b/>
          <w:bCs/>
          <w:spacing w:val="-1"/>
          <w:sz w:val="28"/>
          <w:szCs w:val="26"/>
          <w:lang w:val="cs-CZ"/>
        </w:rPr>
        <w:t>T</w:t>
      </w:r>
      <w:r w:rsidRPr="006F0010">
        <w:rPr>
          <w:rFonts w:asciiTheme="minorHAnsi" w:eastAsia="Calibri" w:hAnsiTheme="minorHAnsi" w:cs="Calibri"/>
          <w:b/>
          <w:bCs/>
          <w:sz w:val="28"/>
          <w:szCs w:val="26"/>
          <w:lang w:val="cs-CZ"/>
        </w:rPr>
        <w:t>erm</w:t>
      </w:r>
      <w:r w:rsidRPr="006F0010">
        <w:rPr>
          <w:rFonts w:asciiTheme="minorHAnsi" w:eastAsia="Calibri" w:hAnsiTheme="minorHAnsi" w:cs="Calibri"/>
          <w:b/>
          <w:bCs/>
          <w:spacing w:val="1"/>
          <w:sz w:val="28"/>
          <w:szCs w:val="26"/>
          <w:lang w:val="cs-CZ"/>
        </w:rPr>
        <w:t>í</w:t>
      </w:r>
      <w:r w:rsidRPr="006F0010">
        <w:rPr>
          <w:rFonts w:asciiTheme="minorHAnsi" w:eastAsia="Calibri" w:hAnsiTheme="minorHAnsi" w:cs="Calibri"/>
          <w:b/>
          <w:bCs/>
          <w:sz w:val="28"/>
          <w:szCs w:val="26"/>
          <w:lang w:val="cs-CZ"/>
        </w:rPr>
        <w:t>ny</w:t>
      </w:r>
      <w:r w:rsidRPr="006F0010">
        <w:rPr>
          <w:rFonts w:asciiTheme="minorHAnsi" w:eastAsia="Calibri" w:hAnsiTheme="minorHAnsi" w:cs="Calibri"/>
          <w:b/>
          <w:bCs/>
          <w:spacing w:val="-8"/>
          <w:sz w:val="28"/>
          <w:szCs w:val="26"/>
          <w:lang w:val="cs-CZ"/>
        </w:rPr>
        <w:t xml:space="preserve"> </w:t>
      </w:r>
      <w:r w:rsidRPr="006F0010">
        <w:rPr>
          <w:rFonts w:asciiTheme="minorHAnsi" w:eastAsia="Calibri" w:hAnsiTheme="minorHAnsi" w:cs="Calibri"/>
          <w:b/>
          <w:bCs/>
          <w:spacing w:val="-1"/>
          <w:sz w:val="28"/>
          <w:szCs w:val="26"/>
          <w:lang w:val="cs-CZ"/>
        </w:rPr>
        <w:t>t</w:t>
      </w:r>
      <w:r w:rsidRPr="006F0010">
        <w:rPr>
          <w:rFonts w:asciiTheme="minorHAnsi" w:eastAsia="Calibri" w:hAnsiTheme="minorHAnsi" w:cs="Calibri"/>
          <w:b/>
          <w:bCs/>
          <w:sz w:val="28"/>
          <w:szCs w:val="26"/>
          <w:lang w:val="cs-CZ"/>
        </w:rPr>
        <w:t>ř</w:t>
      </w:r>
      <w:r w:rsidRPr="006F0010">
        <w:rPr>
          <w:rFonts w:asciiTheme="minorHAnsi" w:eastAsia="Calibri" w:hAnsiTheme="minorHAnsi" w:cs="Calibri"/>
          <w:b/>
          <w:bCs/>
          <w:spacing w:val="1"/>
          <w:sz w:val="28"/>
          <w:szCs w:val="26"/>
          <w:lang w:val="cs-CZ"/>
        </w:rPr>
        <w:t>í</w:t>
      </w:r>
      <w:r w:rsidRPr="006F0010">
        <w:rPr>
          <w:rFonts w:asciiTheme="minorHAnsi" w:eastAsia="Calibri" w:hAnsiTheme="minorHAnsi" w:cs="Calibri"/>
          <w:b/>
          <w:bCs/>
          <w:sz w:val="28"/>
          <w:szCs w:val="26"/>
          <w:lang w:val="cs-CZ"/>
        </w:rPr>
        <w:t>dn</w:t>
      </w:r>
      <w:r w:rsidRPr="006F0010">
        <w:rPr>
          <w:rFonts w:asciiTheme="minorHAnsi" w:eastAsia="Calibri" w:hAnsiTheme="minorHAnsi" w:cs="Calibri"/>
          <w:b/>
          <w:bCs/>
          <w:spacing w:val="1"/>
          <w:sz w:val="28"/>
          <w:szCs w:val="26"/>
          <w:lang w:val="cs-CZ"/>
        </w:rPr>
        <w:t>í</w:t>
      </w:r>
      <w:r w:rsidRPr="006F0010">
        <w:rPr>
          <w:rFonts w:asciiTheme="minorHAnsi" w:eastAsia="Calibri" w:hAnsiTheme="minorHAnsi" w:cs="Calibri"/>
          <w:b/>
          <w:bCs/>
          <w:spacing w:val="-1"/>
          <w:sz w:val="28"/>
          <w:szCs w:val="26"/>
          <w:lang w:val="cs-CZ"/>
        </w:rPr>
        <w:t>c</w:t>
      </w:r>
      <w:r w:rsidRPr="006F0010">
        <w:rPr>
          <w:rFonts w:asciiTheme="minorHAnsi" w:eastAsia="Calibri" w:hAnsiTheme="minorHAnsi" w:cs="Calibri"/>
          <w:b/>
          <w:bCs/>
          <w:sz w:val="28"/>
          <w:szCs w:val="26"/>
          <w:lang w:val="cs-CZ"/>
        </w:rPr>
        <w:t>h</w:t>
      </w:r>
      <w:r w:rsidRPr="006F0010">
        <w:rPr>
          <w:rFonts w:asciiTheme="minorHAnsi" w:eastAsia="Calibri" w:hAnsiTheme="minorHAnsi" w:cs="Calibri"/>
          <w:b/>
          <w:bCs/>
          <w:spacing w:val="-7"/>
          <w:sz w:val="28"/>
          <w:szCs w:val="26"/>
          <w:lang w:val="cs-CZ"/>
        </w:rPr>
        <w:t xml:space="preserve"> </w:t>
      </w:r>
      <w:r w:rsidRPr="006F0010">
        <w:rPr>
          <w:rFonts w:asciiTheme="minorHAnsi" w:eastAsia="Calibri" w:hAnsiTheme="minorHAnsi" w:cs="Calibri"/>
          <w:b/>
          <w:bCs/>
          <w:spacing w:val="1"/>
          <w:sz w:val="28"/>
          <w:szCs w:val="26"/>
          <w:lang w:val="cs-CZ"/>
        </w:rPr>
        <w:t>s</w:t>
      </w:r>
      <w:r w:rsidRPr="006F0010">
        <w:rPr>
          <w:rFonts w:asciiTheme="minorHAnsi" w:eastAsia="Calibri" w:hAnsiTheme="minorHAnsi" w:cs="Calibri"/>
          <w:b/>
          <w:bCs/>
          <w:spacing w:val="-1"/>
          <w:sz w:val="28"/>
          <w:szCs w:val="26"/>
          <w:lang w:val="cs-CZ"/>
        </w:rPr>
        <w:t>c</w:t>
      </w:r>
      <w:r w:rsidRPr="006F0010">
        <w:rPr>
          <w:rFonts w:asciiTheme="minorHAnsi" w:eastAsia="Calibri" w:hAnsiTheme="minorHAnsi" w:cs="Calibri"/>
          <w:b/>
          <w:bCs/>
          <w:sz w:val="28"/>
          <w:szCs w:val="26"/>
          <w:lang w:val="cs-CZ"/>
        </w:rPr>
        <w:t>hů</w:t>
      </w:r>
      <w:r w:rsidRPr="006F0010">
        <w:rPr>
          <w:rFonts w:asciiTheme="minorHAnsi" w:eastAsia="Calibri" w:hAnsiTheme="minorHAnsi" w:cs="Calibri"/>
          <w:b/>
          <w:bCs/>
          <w:spacing w:val="3"/>
          <w:sz w:val="28"/>
          <w:szCs w:val="26"/>
          <w:lang w:val="cs-CZ"/>
        </w:rPr>
        <w:t>z</w:t>
      </w:r>
      <w:r w:rsidRPr="006F0010">
        <w:rPr>
          <w:rFonts w:asciiTheme="minorHAnsi" w:eastAsia="Calibri" w:hAnsiTheme="minorHAnsi" w:cs="Calibri"/>
          <w:b/>
          <w:bCs/>
          <w:sz w:val="28"/>
          <w:szCs w:val="26"/>
          <w:lang w:val="cs-CZ"/>
        </w:rPr>
        <w:t>ek</w:t>
      </w:r>
      <w:r w:rsidR="00EF14CC">
        <w:rPr>
          <w:rFonts w:asciiTheme="minorHAnsi" w:eastAsia="Calibri" w:hAnsiTheme="minorHAnsi" w:cs="Calibri"/>
          <w:b/>
          <w:bCs/>
          <w:sz w:val="28"/>
          <w:szCs w:val="26"/>
          <w:lang w:val="cs-CZ"/>
        </w:rPr>
        <w:t xml:space="preserve"> pro</w:t>
      </w:r>
      <w:r w:rsidRPr="006F0010">
        <w:rPr>
          <w:rFonts w:asciiTheme="minorHAnsi" w:eastAsia="Calibri" w:hAnsiTheme="minorHAnsi" w:cs="Calibri"/>
          <w:b/>
          <w:bCs/>
          <w:spacing w:val="-9"/>
          <w:sz w:val="28"/>
          <w:szCs w:val="26"/>
          <w:lang w:val="cs-CZ"/>
        </w:rPr>
        <w:t xml:space="preserve"> </w:t>
      </w:r>
      <w:r w:rsidRPr="006F0010">
        <w:rPr>
          <w:rFonts w:asciiTheme="minorHAnsi" w:eastAsia="Calibri" w:hAnsiTheme="minorHAnsi" w:cs="Calibri"/>
          <w:b/>
          <w:bCs/>
          <w:sz w:val="28"/>
          <w:szCs w:val="26"/>
          <w:lang w:val="cs-CZ"/>
        </w:rPr>
        <w:t>š</w:t>
      </w:r>
      <w:r w:rsidRPr="006F0010">
        <w:rPr>
          <w:rFonts w:asciiTheme="minorHAnsi" w:eastAsia="Calibri" w:hAnsiTheme="minorHAnsi" w:cs="Calibri"/>
          <w:b/>
          <w:bCs/>
          <w:spacing w:val="1"/>
          <w:sz w:val="28"/>
          <w:szCs w:val="26"/>
          <w:lang w:val="cs-CZ"/>
        </w:rPr>
        <w:t>k</w:t>
      </w:r>
      <w:r w:rsidRPr="006F0010">
        <w:rPr>
          <w:rFonts w:asciiTheme="minorHAnsi" w:eastAsia="Calibri" w:hAnsiTheme="minorHAnsi" w:cs="Calibri"/>
          <w:b/>
          <w:bCs/>
          <w:sz w:val="28"/>
          <w:szCs w:val="26"/>
          <w:lang w:val="cs-CZ"/>
        </w:rPr>
        <w:t>o</w:t>
      </w:r>
      <w:r w:rsidRPr="006F0010">
        <w:rPr>
          <w:rFonts w:asciiTheme="minorHAnsi" w:eastAsia="Calibri" w:hAnsiTheme="minorHAnsi" w:cs="Calibri"/>
          <w:b/>
          <w:bCs/>
          <w:spacing w:val="1"/>
          <w:sz w:val="28"/>
          <w:szCs w:val="26"/>
          <w:lang w:val="cs-CZ"/>
        </w:rPr>
        <w:t>l</w:t>
      </w:r>
      <w:r w:rsidRPr="006F0010">
        <w:rPr>
          <w:rFonts w:asciiTheme="minorHAnsi" w:eastAsia="Calibri" w:hAnsiTheme="minorHAnsi" w:cs="Calibri"/>
          <w:b/>
          <w:bCs/>
          <w:sz w:val="28"/>
          <w:szCs w:val="26"/>
          <w:lang w:val="cs-CZ"/>
        </w:rPr>
        <w:t>ní</w:t>
      </w:r>
      <w:r w:rsidRPr="006F0010">
        <w:rPr>
          <w:rFonts w:asciiTheme="minorHAnsi" w:eastAsia="Calibri" w:hAnsiTheme="minorHAnsi" w:cs="Calibri"/>
          <w:b/>
          <w:bCs/>
          <w:spacing w:val="-6"/>
          <w:sz w:val="28"/>
          <w:szCs w:val="26"/>
          <w:lang w:val="cs-CZ"/>
        </w:rPr>
        <w:t xml:space="preserve"> </w:t>
      </w:r>
      <w:r w:rsidRPr="006F0010">
        <w:rPr>
          <w:rFonts w:asciiTheme="minorHAnsi" w:eastAsia="Calibri" w:hAnsiTheme="minorHAnsi" w:cs="Calibri"/>
          <w:b/>
          <w:bCs/>
          <w:sz w:val="28"/>
          <w:szCs w:val="26"/>
          <w:lang w:val="cs-CZ"/>
        </w:rPr>
        <w:t>rok</w:t>
      </w:r>
      <w:r w:rsidRPr="006F0010">
        <w:rPr>
          <w:rFonts w:asciiTheme="minorHAnsi" w:eastAsia="Calibri" w:hAnsiTheme="minorHAnsi" w:cs="Calibri"/>
          <w:b/>
          <w:bCs/>
          <w:spacing w:val="-4"/>
          <w:sz w:val="28"/>
          <w:szCs w:val="26"/>
          <w:lang w:val="cs-CZ"/>
        </w:rPr>
        <w:t xml:space="preserve"> </w:t>
      </w:r>
      <w:r w:rsidRPr="006F0010">
        <w:rPr>
          <w:rFonts w:asciiTheme="minorHAnsi" w:eastAsia="Calibri" w:hAnsiTheme="minorHAnsi" w:cs="Calibri"/>
          <w:b/>
          <w:bCs/>
          <w:sz w:val="28"/>
          <w:szCs w:val="26"/>
          <w:lang w:val="cs-CZ"/>
        </w:rPr>
        <w:t>20</w:t>
      </w:r>
      <w:r w:rsidR="00322C46">
        <w:rPr>
          <w:rFonts w:asciiTheme="minorHAnsi" w:eastAsia="Calibri" w:hAnsiTheme="minorHAnsi" w:cs="Calibri"/>
          <w:b/>
          <w:bCs/>
          <w:spacing w:val="1"/>
          <w:sz w:val="28"/>
          <w:szCs w:val="26"/>
          <w:lang w:val="cs-CZ"/>
        </w:rPr>
        <w:t>2</w:t>
      </w:r>
      <w:r w:rsidR="009504B7">
        <w:rPr>
          <w:rFonts w:asciiTheme="minorHAnsi" w:eastAsia="Calibri" w:hAnsiTheme="minorHAnsi" w:cs="Calibri"/>
          <w:b/>
          <w:bCs/>
          <w:spacing w:val="1"/>
          <w:sz w:val="28"/>
          <w:szCs w:val="26"/>
          <w:lang w:val="cs-CZ"/>
        </w:rPr>
        <w:t>2</w:t>
      </w:r>
      <w:r w:rsidR="00825B65">
        <w:rPr>
          <w:rFonts w:asciiTheme="minorHAnsi" w:eastAsia="Calibri" w:hAnsiTheme="minorHAnsi" w:cs="Calibri"/>
          <w:b/>
          <w:bCs/>
          <w:spacing w:val="-1"/>
          <w:sz w:val="28"/>
          <w:szCs w:val="26"/>
          <w:lang w:val="cs-CZ"/>
        </w:rPr>
        <w:t>/</w:t>
      </w:r>
      <w:r w:rsidR="00EF14CC">
        <w:rPr>
          <w:rFonts w:asciiTheme="minorHAnsi" w:eastAsia="Calibri" w:hAnsiTheme="minorHAnsi" w:cs="Calibri"/>
          <w:b/>
          <w:bCs/>
          <w:spacing w:val="-1"/>
          <w:sz w:val="28"/>
          <w:szCs w:val="26"/>
          <w:lang w:val="cs-CZ"/>
        </w:rPr>
        <w:t>20</w:t>
      </w:r>
      <w:r w:rsidR="00825B65">
        <w:rPr>
          <w:rFonts w:asciiTheme="minorHAnsi" w:eastAsia="Calibri" w:hAnsiTheme="minorHAnsi" w:cs="Calibri"/>
          <w:b/>
          <w:bCs/>
          <w:spacing w:val="-1"/>
          <w:sz w:val="28"/>
          <w:szCs w:val="26"/>
          <w:lang w:val="cs-CZ"/>
        </w:rPr>
        <w:t>2</w:t>
      </w:r>
      <w:r w:rsidR="009504B7">
        <w:rPr>
          <w:rFonts w:asciiTheme="minorHAnsi" w:eastAsia="Calibri" w:hAnsiTheme="minorHAnsi" w:cs="Calibri"/>
          <w:b/>
          <w:bCs/>
          <w:spacing w:val="-1"/>
          <w:sz w:val="28"/>
          <w:szCs w:val="26"/>
          <w:lang w:val="cs-CZ"/>
        </w:rPr>
        <w:t>3</w:t>
      </w:r>
    </w:p>
    <w:tbl>
      <w:tblPr>
        <w:tblStyle w:val="Mkatabulky"/>
        <w:tblW w:w="0" w:type="auto"/>
        <w:tblInd w:w="216" w:type="dxa"/>
        <w:tblLook w:val="04A0" w:firstRow="1" w:lastRow="0" w:firstColumn="1" w:lastColumn="0" w:noHBand="0" w:noVBand="1"/>
      </w:tblPr>
      <w:tblGrid>
        <w:gridCol w:w="3131"/>
        <w:gridCol w:w="3136"/>
        <w:gridCol w:w="3144"/>
      </w:tblGrid>
      <w:tr w:rsidR="00AA4E4E" w14:paraId="20220731" w14:textId="77777777" w:rsidTr="00AD2984">
        <w:tc>
          <w:tcPr>
            <w:tcW w:w="3131" w:type="dxa"/>
          </w:tcPr>
          <w:p w14:paraId="517819B3" w14:textId="77777777" w:rsidR="00AA4E4E" w:rsidRPr="00070434" w:rsidRDefault="00AA4E4E" w:rsidP="00AA4E4E">
            <w:pPr>
              <w:spacing w:before="2"/>
              <w:ind w:right="-2"/>
              <w:jc w:val="both"/>
              <w:rPr>
                <w:rFonts w:asciiTheme="minorHAnsi" w:hAnsiTheme="minorHAnsi" w:cs="Calibri"/>
                <w:lang w:val="cs-CZ"/>
              </w:rPr>
            </w:pPr>
            <w:r w:rsidRPr="00070434">
              <w:rPr>
                <w:rFonts w:asciiTheme="minorHAnsi" w:hAnsiTheme="minorHAnsi" w:cs="Calibri"/>
                <w:lang w:val="cs-CZ"/>
              </w:rPr>
              <w:t>Datum</w:t>
            </w:r>
          </w:p>
        </w:tc>
        <w:tc>
          <w:tcPr>
            <w:tcW w:w="3136" w:type="dxa"/>
          </w:tcPr>
          <w:p w14:paraId="077ED9D9" w14:textId="77777777" w:rsidR="00AA4E4E" w:rsidRPr="00070434" w:rsidRDefault="00AA4E4E" w:rsidP="00AA4E4E">
            <w:pPr>
              <w:spacing w:before="2"/>
              <w:ind w:right="-2"/>
              <w:jc w:val="both"/>
              <w:rPr>
                <w:rFonts w:asciiTheme="minorHAnsi" w:hAnsiTheme="minorHAnsi" w:cs="Calibri"/>
                <w:lang w:val="cs-CZ"/>
              </w:rPr>
            </w:pPr>
            <w:r w:rsidRPr="00070434">
              <w:rPr>
                <w:rFonts w:asciiTheme="minorHAnsi" w:hAnsiTheme="minorHAnsi" w:cs="Calibri"/>
                <w:lang w:val="cs-CZ"/>
              </w:rPr>
              <w:t>Třída</w:t>
            </w:r>
          </w:p>
        </w:tc>
        <w:tc>
          <w:tcPr>
            <w:tcW w:w="3144" w:type="dxa"/>
          </w:tcPr>
          <w:p w14:paraId="287809F0" w14:textId="77777777" w:rsidR="00AA4E4E" w:rsidRPr="00070434" w:rsidRDefault="00AA4E4E" w:rsidP="00AA4E4E">
            <w:pPr>
              <w:spacing w:before="2"/>
              <w:ind w:right="-2"/>
              <w:jc w:val="both"/>
              <w:rPr>
                <w:rFonts w:asciiTheme="minorHAnsi" w:hAnsiTheme="minorHAnsi" w:cs="Calibri"/>
                <w:lang w:val="cs-CZ"/>
              </w:rPr>
            </w:pPr>
            <w:r w:rsidRPr="00070434">
              <w:rPr>
                <w:rFonts w:asciiTheme="minorHAnsi" w:hAnsiTheme="minorHAnsi" w:cs="Calibri"/>
                <w:lang w:val="cs-CZ"/>
              </w:rPr>
              <w:t>Obsah</w:t>
            </w:r>
          </w:p>
        </w:tc>
      </w:tr>
      <w:tr w:rsidR="003B601E" w14:paraId="5EFE885A" w14:textId="77777777" w:rsidTr="00AD2984">
        <w:tc>
          <w:tcPr>
            <w:tcW w:w="3131" w:type="dxa"/>
          </w:tcPr>
          <w:p w14:paraId="547AB5D2" w14:textId="77777777" w:rsidR="003B601E" w:rsidRPr="00070434" w:rsidRDefault="006775B1" w:rsidP="006775B1">
            <w:pPr>
              <w:spacing w:before="2"/>
              <w:ind w:right="-2"/>
              <w:jc w:val="both"/>
              <w:rPr>
                <w:rFonts w:asciiTheme="minorHAnsi" w:hAnsiTheme="minorHAnsi" w:cs="Calibri"/>
                <w:lang w:val="cs-CZ"/>
              </w:rPr>
            </w:pPr>
            <w:r>
              <w:rPr>
                <w:rFonts w:asciiTheme="minorHAnsi" w:hAnsiTheme="minorHAnsi" w:cs="Calibri"/>
                <w:lang w:val="cs-CZ"/>
              </w:rPr>
              <w:t>15.</w:t>
            </w:r>
            <w:r w:rsidR="003B601E">
              <w:rPr>
                <w:rFonts w:asciiTheme="minorHAnsi" w:hAnsiTheme="minorHAnsi" w:cs="Calibri"/>
                <w:lang w:val="cs-CZ"/>
              </w:rPr>
              <w:t xml:space="preserve"> 9. 2022</w:t>
            </w:r>
          </w:p>
        </w:tc>
        <w:tc>
          <w:tcPr>
            <w:tcW w:w="3136" w:type="dxa"/>
          </w:tcPr>
          <w:p w14:paraId="029E1D06" w14:textId="77777777" w:rsidR="003B601E" w:rsidRPr="00070434" w:rsidRDefault="003B601E" w:rsidP="007408CE">
            <w:pPr>
              <w:spacing w:before="2"/>
              <w:ind w:right="-2"/>
              <w:rPr>
                <w:rFonts w:asciiTheme="minorHAnsi" w:hAnsiTheme="minorHAnsi" w:cs="Calibri"/>
                <w:lang w:val="cs-CZ"/>
              </w:rPr>
            </w:pPr>
            <w:r>
              <w:rPr>
                <w:rFonts w:asciiTheme="minorHAnsi" w:eastAsia="Calibri" w:hAnsiTheme="minorHAnsi" w:cstheme="minorHAnsi"/>
                <w:lang w:val="cs-CZ"/>
              </w:rPr>
              <w:t>Setkání rodičů a všech pedagogů školy 1</w:t>
            </w:r>
            <w:r w:rsidR="006775B1">
              <w:rPr>
                <w:rFonts w:asciiTheme="minorHAnsi" w:eastAsia="Calibri" w:hAnsiTheme="minorHAnsi" w:cstheme="minorHAnsi"/>
                <w:lang w:val="cs-CZ"/>
              </w:rPr>
              <w:t>5</w:t>
            </w:r>
            <w:r>
              <w:rPr>
                <w:rFonts w:asciiTheme="minorHAnsi" w:eastAsia="Calibri" w:hAnsiTheme="minorHAnsi" w:cstheme="minorHAnsi"/>
                <w:lang w:val="cs-CZ"/>
              </w:rPr>
              <w:t>.</w:t>
            </w:r>
            <w:r w:rsidR="006775B1">
              <w:rPr>
                <w:rFonts w:asciiTheme="minorHAnsi" w:eastAsia="Calibri" w:hAnsiTheme="minorHAnsi" w:cstheme="minorHAnsi"/>
                <w:lang w:val="cs-CZ"/>
              </w:rPr>
              <w:t>3</w:t>
            </w:r>
            <w:r>
              <w:rPr>
                <w:rFonts w:asciiTheme="minorHAnsi" w:eastAsia="Calibri" w:hAnsiTheme="minorHAnsi" w:cstheme="minorHAnsi"/>
                <w:lang w:val="cs-CZ"/>
              </w:rPr>
              <w:t>0 – 1</w:t>
            </w:r>
            <w:r w:rsidR="006775B1">
              <w:rPr>
                <w:rFonts w:asciiTheme="minorHAnsi" w:eastAsia="Calibri" w:hAnsiTheme="minorHAnsi" w:cstheme="minorHAnsi"/>
                <w:lang w:val="cs-CZ"/>
              </w:rPr>
              <w:t>5.45</w:t>
            </w:r>
          </w:p>
        </w:tc>
        <w:tc>
          <w:tcPr>
            <w:tcW w:w="3144" w:type="dxa"/>
          </w:tcPr>
          <w:p w14:paraId="06CC1998" w14:textId="77777777" w:rsidR="003B601E" w:rsidRPr="00070434" w:rsidRDefault="003B601E" w:rsidP="005D617A">
            <w:pPr>
              <w:spacing w:before="2"/>
              <w:ind w:right="-2"/>
              <w:rPr>
                <w:rFonts w:asciiTheme="minorHAnsi" w:hAnsiTheme="minorHAnsi" w:cs="Calibri"/>
                <w:lang w:val="cs-CZ"/>
              </w:rPr>
            </w:pPr>
            <w:r>
              <w:rPr>
                <w:rFonts w:asciiTheme="minorHAnsi" w:eastAsia="Calibri" w:hAnsiTheme="minorHAnsi" w:cstheme="minorHAnsi"/>
                <w:lang w:val="cs-CZ"/>
              </w:rPr>
              <w:t>Seznámení s novým ŠVP, školním řádem, vyučujícími</w:t>
            </w:r>
          </w:p>
        </w:tc>
      </w:tr>
      <w:tr w:rsidR="00AA4E4E" w14:paraId="0735A540" w14:textId="77777777" w:rsidTr="00AD2984">
        <w:tc>
          <w:tcPr>
            <w:tcW w:w="3131" w:type="dxa"/>
            <w:hideMark/>
          </w:tcPr>
          <w:p w14:paraId="65C1D500" w14:textId="77777777" w:rsidR="00AA4E4E" w:rsidRPr="00070434" w:rsidRDefault="006775B1" w:rsidP="00AA4E4E">
            <w:pPr>
              <w:spacing w:before="2"/>
              <w:ind w:right="-2"/>
              <w:jc w:val="both"/>
              <w:rPr>
                <w:rFonts w:asciiTheme="minorHAnsi" w:hAnsiTheme="minorHAnsi" w:cs="Calibri"/>
                <w:lang w:val="cs-CZ"/>
              </w:rPr>
            </w:pPr>
            <w:r>
              <w:rPr>
                <w:rFonts w:asciiTheme="minorHAnsi" w:hAnsiTheme="minorHAnsi" w:cs="Calibri"/>
                <w:lang w:val="cs-CZ"/>
              </w:rPr>
              <w:t>15</w:t>
            </w:r>
            <w:r w:rsidR="003B601E">
              <w:rPr>
                <w:rFonts w:asciiTheme="minorHAnsi" w:hAnsiTheme="minorHAnsi" w:cs="Calibri"/>
                <w:lang w:val="cs-CZ"/>
              </w:rPr>
              <w:t>. 9. 2022</w:t>
            </w:r>
            <w:r w:rsidR="00AA4E4E" w:rsidRPr="00070434">
              <w:rPr>
                <w:rFonts w:asciiTheme="minorHAnsi" w:hAnsiTheme="minorHAnsi" w:cs="Calibri"/>
                <w:lang w:val="cs-CZ"/>
              </w:rPr>
              <w:t xml:space="preserve"> </w:t>
            </w:r>
          </w:p>
        </w:tc>
        <w:tc>
          <w:tcPr>
            <w:tcW w:w="3136" w:type="dxa"/>
            <w:hideMark/>
          </w:tcPr>
          <w:p w14:paraId="58155CA1" w14:textId="77777777" w:rsidR="00AA4E4E" w:rsidRDefault="00AA4E4E" w:rsidP="006775B1">
            <w:pPr>
              <w:spacing w:before="2"/>
              <w:ind w:right="-2"/>
              <w:jc w:val="both"/>
              <w:rPr>
                <w:rFonts w:asciiTheme="minorHAnsi" w:hAnsiTheme="minorHAnsi" w:cs="Calibri"/>
                <w:lang w:val="cs-CZ"/>
              </w:rPr>
            </w:pPr>
            <w:r w:rsidRPr="00070434">
              <w:rPr>
                <w:rFonts w:asciiTheme="minorHAnsi" w:hAnsiTheme="minorHAnsi" w:cs="Calibri"/>
                <w:lang w:val="cs-CZ"/>
              </w:rPr>
              <w:t xml:space="preserve">Třídní schůzka </w:t>
            </w:r>
            <w:r w:rsidR="006775B1">
              <w:rPr>
                <w:rFonts w:asciiTheme="minorHAnsi" w:hAnsiTheme="minorHAnsi" w:cs="Calibri"/>
                <w:lang w:val="cs-CZ"/>
              </w:rPr>
              <w:t>- všechny</w:t>
            </w:r>
            <w:r w:rsidRPr="00070434">
              <w:rPr>
                <w:rFonts w:asciiTheme="minorHAnsi" w:hAnsiTheme="minorHAnsi" w:cs="Calibri"/>
                <w:lang w:val="cs-CZ"/>
              </w:rPr>
              <w:t xml:space="preserve"> tříd</w:t>
            </w:r>
            <w:r w:rsidR="006775B1">
              <w:rPr>
                <w:rFonts w:asciiTheme="minorHAnsi" w:hAnsiTheme="minorHAnsi" w:cs="Calibri"/>
                <w:lang w:val="cs-CZ"/>
              </w:rPr>
              <w:t xml:space="preserve">y </w:t>
            </w:r>
          </w:p>
          <w:p w14:paraId="468F8174" w14:textId="77777777" w:rsidR="006775B1" w:rsidRPr="00070434" w:rsidRDefault="006775B1" w:rsidP="006775B1">
            <w:pPr>
              <w:spacing w:before="2"/>
              <w:ind w:right="-2"/>
              <w:jc w:val="both"/>
              <w:rPr>
                <w:rFonts w:asciiTheme="minorHAnsi" w:hAnsiTheme="minorHAnsi" w:cs="Calibri"/>
                <w:lang w:val="cs-CZ"/>
              </w:rPr>
            </w:pPr>
            <w:r>
              <w:rPr>
                <w:rFonts w:asciiTheme="minorHAnsi" w:hAnsiTheme="minorHAnsi" w:cs="Calibri"/>
                <w:lang w:val="cs-CZ"/>
              </w:rPr>
              <w:t>15.45 - 16.30</w:t>
            </w:r>
          </w:p>
        </w:tc>
        <w:tc>
          <w:tcPr>
            <w:tcW w:w="3144" w:type="dxa"/>
            <w:hideMark/>
          </w:tcPr>
          <w:p w14:paraId="0A660760" w14:textId="77777777" w:rsidR="00AA4E4E" w:rsidRPr="00070434" w:rsidRDefault="00AA4E4E" w:rsidP="005D617A">
            <w:pPr>
              <w:spacing w:before="2"/>
              <w:ind w:right="-2"/>
              <w:rPr>
                <w:rFonts w:asciiTheme="minorHAnsi" w:hAnsiTheme="minorHAnsi" w:cs="Calibri"/>
                <w:lang w:val="cs-CZ"/>
              </w:rPr>
            </w:pPr>
            <w:r w:rsidRPr="00070434">
              <w:rPr>
                <w:rFonts w:asciiTheme="minorHAnsi" w:hAnsiTheme="minorHAnsi" w:cs="Calibri"/>
                <w:lang w:val="cs-CZ"/>
              </w:rPr>
              <w:t>Seznámení, adaptační pobyty, absolventky, …</w:t>
            </w:r>
          </w:p>
        </w:tc>
      </w:tr>
      <w:tr w:rsidR="006775B1" w14:paraId="26720476" w14:textId="77777777" w:rsidTr="00AD2984">
        <w:tc>
          <w:tcPr>
            <w:tcW w:w="3131" w:type="dxa"/>
          </w:tcPr>
          <w:p w14:paraId="301144A5" w14:textId="77777777" w:rsidR="006775B1" w:rsidRDefault="006775B1" w:rsidP="00AA4E4E">
            <w:pPr>
              <w:spacing w:before="2"/>
              <w:ind w:right="-2"/>
              <w:jc w:val="both"/>
              <w:rPr>
                <w:rFonts w:asciiTheme="minorHAnsi" w:hAnsiTheme="minorHAnsi" w:cs="Calibri"/>
                <w:lang w:val="cs-CZ"/>
              </w:rPr>
            </w:pPr>
            <w:r>
              <w:rPr>
                <w:rFonts w:asciiTheme="minorHAnsi" w:hAnsiTheme="minorHAnsi" w:cs="Calibri"/>
                <w:lang w:val="cs-CZ"/>
              </w:rPr>
              <w:t>15. 9. 2022</w:t>
            </w:r>
          </w:p>
        </w:tc>
        <w:tc>
          <w:tcPr>
            <w:tcW w:w="3136" w:type="dxa"/>
          </w:tcPr>
          <w:p w14:paraId="218330DB" w14:textId="77777777" w:rsidR="006775B1" w:rsidRPr="00070434" w:rsidRDefault="006775B1" w:rsidP="006775B1">
            <w:pPr>
              <w:spacing w:before="2"/>
              <w:ind w:right="-2"/>
              <w:jc w:val="both"/>
              <w:rPr>
                <w:rFonts w:asciiTheme="minorHAnsi" w:hAnsiTheme="minorHAnsi" w:cs="Calibri"/>
                <w:lang w:val="cs-CZ"/>
              </w:rPr>
            </w:pPr>
            <w:r>
              <w:rPr>
                <w:rFonts w:asciiTheme="minorHAnsi" w:hAnsiTheme="minorHAnsi" w:cs="Calibri"/>
                <w:lang w:val="cs-CZ"/>
              </w:rPr>
              <w:t>Beseda „Jak učit své děti učit“ od 16.30</w:t>
            </w:r>
          </w:p>
        </w:tc>
        <w:tc>
          <w:tcPr>
            <w:tcW w:w="3144" w:type="dxa"/>
          </w:tcPr>
          <w:p w14:paraId="40F5FCE7" w14:textId="77777777" w:rsidR="006775B1" w:rsidRDefault="006775B1" w:rsidP="006775B1">
            <w:pPr>
              <w:spacing w:before="2"/>
              <w:ind w:right="-2"/>
              <w:jc w:val="both"/>
              <w:rPr>
                <w:rFonts w:asciiTheme="minorHAnsi" w:hAnsiTheme="minorHAnsi" w:cs="Calibri"/>
                <w:lang w:val="cs-CZ"/>
              </w:rPr>
            </w:pPr>
            <w:r>
              <w:rPr>
                <w:rFonts w:asciiTheme="minorHAnsi" w:hAnsiTheme="minorHAnsi" w:cs="Calibri"/>
                <w:lang w:val="cs-CZ"/>
              </w:rPr>
              <w:t>vyučující,</w:t>
            </w:r>
          </w:p>
          <w:p w14:paraId="37F3FE5D" w14:textId="77777777" w:rsidR="006775B1" w:rsidRPr="00070434" w:rsidRDefault="006775B1" w:rsidP="006775B1">
            <w:pPr>
              <w:spacing w:before="2"/>
              <w:ind w:right="-2"/>
              <w:jc w:val="both"/>
              <w:rPr>
                <w:rFonts w:asciiTheme="minorHAnsi" w:hAnsiTheme="minorHAnsi" w:cs="Calibri"/>
                <w:lang w:val="cs-CZ"/>
              </w:rPr>
            </w:pPr>
            <w:r>
              <w:rPr>
                <w:rFonts w:asciiTheme="minorHAnsi" w:hAnsiTheme="minorHAnsi" w:cs="Calibri"/>
                <w:lang w:val="cs-CZ"/>
              </w:rPr>
              <w:t>K. Opravil, M. Tvrdoň</w:t>
            </w:r>
          </w:p>
        </w:tc>
      </w:tr>
      <w:tr w:rsidR="00AA4E4E" w14:paraId="501F1658" w14:textId="77777777" w:rsidTr="00AD2984">
        <w:tc>
          <w:tcPr>
            <w:tcW w:w="3131" w:type="dxa"/>
          </w:tcPr>
          <w:p w14:paraId="7F21F210" w14:textId="77777777" w:rsidR="00AA4E4E" w:rsidRPr="00070434" w:rsidRDefault="003B601E" w:rsidP="00AA4E4E">
            <w:pPr>
              <w:spacing w:before="2"/>
              <w:ind w:right="-2"/>
              <w:jc w:val="both"/>
              <w:rPr>
                <w:rFonts w:asciiTheme="minorHAnsi" w:hAnsiTheme="minorHAnsi" w:cs="Calibri"/>
                <w:lang w:val="cs-CZ"/>
              </w:rPr>
            </w:pPr>
            <w:r>
              <w:rPr>
                <w:rFonts w:asciiTheme="minorHAnsi" w:hAnsiTheme="minorHAnsi" w:cs="Calibri"/>
                <w:lang w:val="cs-CZ"/>
              </w:rPr>
              <w:t>22</w:t>
            </w:r>
            <w:r w:rsidR="00AA4E4E" w:rsidRPr="00070434">
              <w:rPr>
                <w:rFonts w:asciiTheme="minorHAnsi" w:hAnsiTheme="minorHAnsi" w:cs="Calibri"/>
                <w:lang w:val="cs-CZ"/>
              </w:rPr>
              <w:t>. 11. 202</w:t>
            </w:r>
            <w:r w:rsidR="009504B7">
              <w:rPr>
                <w:rFonts w:asciiTheme="minorHAnsi" w:hAnsiTheme="minorHAnsi" w:cs="Calibri"/>
                <w:lang w:val="cs-CZ"/>
              </w:rPr>
              <w:t>2</w:t>
            </w:r>
          </w:p>
        </w:tc>
        <w:tc>
          <w:tcPr>
            <w:tcW w:w="3136" w:type="dxa"/>
          </w:tcPr>
          <w:p w14:paraId="54504FCA" w14:textId="77777777" w:rsidR="00AA4E4E" w:rsidRPr="00070434" w:rsidRDefault="00AA4E4E" w:rsidP="00AA4E4E">
            <w:pPr>
              <w:spacing w:before="2"/>
              <w:ind w:right="-2"/>
              <w:jc w:val="both"/>
              <w:rPr>
                <w:rFonts w:asciiTheme="minorHAnsi" w:hAnsiTheme="minorHAnsi" w:cs="Calibri"/>
                <w:lang w:val="cs-CZ"/>
              </w:rPr>
            </w:pPr>
            <w:r w:rsidRPr="00070434">
              <w:rPr>
                <w:rFonts w:asciiTheme="minorHAnsi" w:hAnsiTheme="minorHAnsi" w:cs="Calibri"/>
                <w:lang w:val="cs-CZ"/>
              </w:rPr>
              <w:t>Všechny třídy</w:t>
            </w:r>
          </w:p>
        </w:tc>
        <w:tc>
          <w:tcPr>
            <w:tcW w:w="3144" w:type="dxa"/>
          </w:tcPr>
          <w:p w14:paraId="2811DB84" w14:textId="77777777" w:rsidR="00AA4E4E" w:rsidRPr="00070434" w:rsidRDefault="00AA4E4E" w:rsidP="00114B03">
            <w:pPr>
              <w:spacing w:before="2"/>
              <w:ind w:right="-2"/>
              <w:rPr>
                <w:rFonts w:asciiTheme="minorHAnsi" w:hAnsiTheme="minorHAnsi" w:cs="Calibri"/>
                <w:lang w:val="cs-CZ"/>
              </w:rPr>
            </w:pPr>
            <w:r w:rsidRPr="00070434">
              <w:rPr>
                <w:rFonts w:asciiTheme="minorHAnsi" w:hAnsiTheme="minorHAnsi" w:cs="Calibri"/>
                <w:lang w:val="cs-CZ"/>
              </w:rPr>
              <w:t xml:space="preserve">Hodnocení prospěchu, chování, </w:t>
            </w:r>
            <w:r w:rsidR="00114B03">
              <w:rPr>
                <w:rFonts w:asciiTheme="minorHAnsi" w:hAnsiTheme="minorHAnsi" w:cs="Calibri"/>
                <w:szCs w:val="23"/>
                <w:lang w:val="cs-CZ"/>
              </w:rPr>
              <w:t>záležitosti třídy</w:t>
            </w:r>
          </w:p>
        </w:tc>
      </w:tr>
      <w:tr w:rsidR="00AA4E4E" w14:paraId="7983D82B" w14:textId="77777777" w:rsidTr="00AD2984">
        <w:tc>
          <w:tcPr>
            <w:tcW w:w="3131" w:type="dxa"/>
          </w:tcPr>
          <w:p w14:paraId="53A8FB12" w14:textId="77777777" w:rsidR="00AA4E4E" w:rsidRPr="00070434" w:rsidRDefault="003B601E" w:rsidP="00AA4E4E">
            <w:pPr>
              <w:spacing w:before="2"/>
              <w:ind w:right="-2"/>
              <w:jc w:val="both"/>
              <w:rPr>
                <w:rFonts w:asciiTheme="minorHAnsi" w:hAnsiTheme="minorHAnsi" w:cs="Calibri"/>
                <w:lang w:val="cs-CZ"/>
              </w:rPr>
            </w:pPr>
            <w:r>
              <w:rPr>
                <w:rFonts w:asciiTheme="minorHAnsi" w:hAnsiTheme="minorHAnsi" w:cs="Calibri"/>
                <w:lang w:val="cs-CZ"/>
              </w:rPr>
              <w:t>17</w:t>
            </w:r>
            <w:r w:rsidR="00AA4E4E" w:rsidRPr="00070434">
              <w:rPr>
                <w:rFonts w:asciiTheme="minorHAnsi" w:hAnsiTheme="minorHAnsi" w:cs="Calibri"/>
                <w:lang w:val="cs-CZ"/>
              </w:rPr>
              <w:t>. 1. 202</w:t>
            </w:r>
            <w:r>
              <w:rPr>
                <w:rFonts w:asciiTheme="minorHAnsi" w:hAnsiTheme="minorHAnsi" w:cs="Calibri"/>
                <w:lang w:val="cs-CZ"/>
              </w:rPr>
              <w:t>3</w:t>
            </w:r>
          </w:p>
        </w:tc>
        <w:tc>
          <w:tcPr>
            <w:tcW w:w="3136" w:type="dxa"/>
          </w:tcPr>
          <w:p w14:paraId="14B4B7DC" w14:textId="77777777" w:rsidR="00AA4E4E" w:rsidRPr="00070434" w:rsidRDefault="00AA4E4E" w:rsidP="00AA4E4E">
            <w:pPr>
              <w:spacing w:before="2"/>
              <w:ind w:right="-2"/>
              <w:jc w:val="both"/>
              <w:rPr>
                <w:rFonts w:asciiTheme="minorHAnsi" w:hAnsiTheme="minorHAnsi" w:cs="Calibri"/>
                <w:lang w:val="cs-CZ"/>
              </w:rPr>
            </w:pPr>
            <w:r w:rsidRPr="00070434">
              <w:rPr>
                <w:rFonts w:asciiTheme="minorHAnsi" w:hAnsiTheme="minorHAnsi" w:cs="Calibri"/>
                <w:lang w:val="cs-CZ"/>
              </w:rPr>
              <w:t>9.</w:t>
            </w:r>
            <w:r w:rsidR="003B601E">
              <w:rPr>
                <w:rFonts w:asciiTheme="minorHAnsi" w:hAnsiTheme="minorHAnsi" w:cs="Calibri"/>
                <w:lang w:val="cs-CZ"/>
              </w:rPr>
              <w:t xml:space="preserve"> </w:t>
            </w:r>
            <w:r w:rsidR="00E63087">
              <w:rPr>
                <w:rFonts w:asciiTheme="minorHAnsi" w:hAnsiTheme="minorHAnsi" w:cs="Calibri"/>
                <w:lang w:val="cs-CZ"/>
              </w:rPr>
              <w:t xml:space="preserve">třída </w:t>
            </w:r>
            <w:r w:rsidR="003B601E">
              <w:rPr>
                <w:rFonts w:asciiTheme="minorHAnsi" w:hAnsiTheme="minorHAnsi" w:cs="Calibri"/>
                <w:lang w:val="cs-CZ"/>
              </w:rPr>
              <w:t>v 16.30</w:t>
            </w:r>
          </w:p>
        </w:tc>
        <w:tc>
          <w:tcPr>
            <w:tcW w:w="3144" w:type="dxa"/>
          </w:tcPr>
          <w:p w14:paraId="73FE2FFC" w14:textId="77777777" w:rsidR="00AA4E4E" w:rsidRPr="00070434" w:rsidRDefault="00AA4E4E" w:rsidP="008B09E2">
            <w:pPr>
              <w:spacing w:before="2"/>
              <w:ind w:right="-2"/>
              <w:rPr>
                <w:rFonts w:asciiTheme="minorHAnsi" w:hAnsiTheme="minorHAnsi" w:cs="Calibri"/>
                <w:lang w:val="cs-CZ"/>
              </w:rPr>
            </w:pPr>
            <w:r w:rsidRPr="00070434">
              <w:rPr>
                <w:rFonts w:asciiTheme="minorHAnsi" w:hAnsiTheme="minorHAnsi" w:cs="Calibri"/>
                <w:lang w:val="cs-CZ"/>
              </w:rPr>
              <w:t>I</w:t>
            </w:r>
            <w:r w:rsidRPr="00070434">
              <w:rPr>
                <w:rFonts w:asciiTheme="minorHAnsi" w:hAnsiTheme="minorHAnsi" w:cs="Calibri"/>
                <w:spacing w:val="-1"/>
                <w:lang w:val="cs-CZ"/>
              </w:rPr>
              <w:t>n</w:t>
            </w:r>
            <w:r w:rsidRPr="00070434">
              <w:rPr>
                <w:rFonts w:asciiTheme="minorHAnsi" w:hAnsiTheme="minorHAnsi" w:cs="Calibri"/>
                <w:lang w:val="cs-CZ"/>
              </w:rPr>
              <w:t>f</w:t>
            </w:r>
            <w:r w:rsidRPr="00070434">
              <w:rPr>
                <w:rFonts w:asciiTheme="minorHAnsi" w:hAnsiTheme="minorHAnsi" w:cs="Calibri"/>
                <w:spacing w:val="1"/>
                <w:lang w:val="cs-CZ"/>
              </w:rPr>
              <w:t>o</w:t>
            </w:r>
            <w:r w:rsidRPr="00070434">
              <w:rPr>
                <w:rFonts w:asciiTheme="minorHAnsi" w:hAnsiTheme="minorHAnsi" w:cs="Calibri"/>
                <w:lang w:val="cs-CZ"/>
              </w:rPr>
              <w:t>r</w:t>
            </w:r>
            <w:r w:rsidRPr="00070434">
              <w:rPr>
                <w:rFonts w:asciiTheme="minorHAnsi" w:hAnsiTheme="minorHAnsi" w:cs="Calibri"/>
                <w:spacing w:val="1"/>
                <w:lang w:val="cs-CZ"/>
              </w:rPr>
              <w:t>m</w:t>
            </w:r>
            <w:r w:rsidRPr="00070434">
              <w:rPr>
                <w:rFonts w:asciiTheme="minorHAnsi" w:hAnsiTheme="minorHAnsi" w:cs="Calibri"/>
                <w:spacing w:val="-3"/>
                <w:lang w:val="cs-CZ"/>
              </w:rPr>
              <w:t>a</w:t>
            </w:r>
            <w:r w:rsidRPr="00070434">
              <w:rPr>
                <w:rFonts w:asciiTheme="minorHAnsi" w:hAnsiTheme="minorHAnsi" w:cs="Calibri"/>
                <w:lang w:val="cs-CZ"/>
              </w:rPr>
              <w:t>ce</w:t>
            </w:r>
            <w:r w:rsidRPr="00070434">
              <w:rPr>
                <w:rFonts w:asciiTheme="minorHAnsi" w:hAnsiTheme="minorHAnsi" w:cs="Calibri"/>
                <w:spacing w:val="-1"/>
                <w:lang w:val="cs-CZ"/>
              </w:rPr>
              <w:t xml:space="preserve"> </w:t>
            </w:r>
            <w:r w:rsidRPr="00070434">
              <w:rPr>
                <w:rFonts w:asciiTheme="minorHAnsi" w:hAnsiTheme="minorHAnsi" w:cs="Calibri"/>
                <w:lang w:val="cs-CZ"/>
              </w:rPr>
              <w:t>o</w:t>
            </w:r>
            <w:r w:rsidRPr="00070434">
              <w:rPr>
                <w:rFonts w:asciiTheme="minorHAnsi" w:hAnsiTheme="minorHAnsi" w:cs="Calibri"/>
                <w:spacing w:val="1"/>
                <w:lang w:val="cs-CZ"/>
              </w:rPr>
              <w:t xml:space="preserve"> </w:t>
            </w:r>
            <w:r w:rsidRPr="00070434">
              <w:rPr>
                <w:rFonts w:asciiTheme="minorHAnsi" w:hAnsiTheme="minorHAnsi" w:cs="Calibri"/>
                <w:lang w:val="cs-CZ"/>
              </w:rPr>
              <w:t>př</w:t>
            </w:r>
            <w:r w:rsidRPr="00070434">
              <w:rPr>
                <w:rFonts w:asciiTheme="minorHAnsi" w:hAnsiTheme="minorHAnsi" w:cs="Calibri"/>
                <w:spacing w:val="-1"/>
                <w:lang w:val="cs-CZ"/>
              </w:rPr>
              <w:t>ih</w:t>
            </w:r>
            <w:r w:rsidRPr="00070434">
              <w:rPr>
                <w:rFonts w:asciiTheme="minorHAnsi" w:hAnsiTheme="minorHAnsi" w:cs="Calibri"/>
                <w:lang w:val="cs-CZ"/>
              </w:rPr>
              <w:t>lášk</w:t>
            </w:r>
            <w:r w:rsidRPr="00070434">
              <w:rPr>
                <w:rFonts w:asciiTheme="minorHAnsi" w:hAnsiTheme="minorHAnsi" w:cs="Calibri"/>
                <w:spacing w:val="-3"/>
                <w:lang w:val="cs-CZ"/>
              </w:rPr>
              <w:t>á</w:t>
            </w:r>
            <w:r w:rsidRPr="00070434">
              <w:rPr>
                <w:rFonts w:asciiTheme="minorHAnsi" w:hAnsiTheme="minorHAnsi" w:cs="Calibri"/>
                <w:lang w:val="cs-CZ"/>
              </w:rPr>
              <w:t xml:space="preserve">ch </w:t>
            </w:r>
            <w:r w:rsidRPr="00070434">
              <w:rPr>
                <w:rFonts w:asciiTheme="minorHAnsi" w:hAnsiTheme="minorHAnsi" w:cs="Calibri"/>
                <w:spacing w:val="-1"/>
                <w:lang w:val="cs-CZ"/>
              </w:rPr>
              <w:t>n</w:t>
            </w:r>
            <w:r w:rsidRPr="00070434">
              <w:rPr>
                <w:rFonts w:asciiTheme="minorHAnsi" w:hAnsiTheme="minorHAnsi" w:cs="Calibri"/>
                <w:lang w:val="cs-CZ"/>
              </w:rPr>
              <w:t>a</w:t>
            </w:r>
            <w:r w:rsidR="008B09E2">
              <w:rPr>
                <w:rFonts w:asciiTheme="minorHAnsi" w:hAnsiTheme="minorHAnsi" w:cs="Calibri"/>
                <w:spacing w:val="-2"/>
                <w:lang w:val="cs-CZ"/>
              </w:rPr>
              <w:t> </w:t>
            </w:r>
            <w:r w:rsidRPr="00070434">
              <w:rPr>
                <w:rFonts w:asciiTheme="minorHAnsi" w:hAnsiTheme="minorHAnsi" w:cs="Calibri"/>
                <w:lang w:val="cs-CZ"/>
              </w:rPr>
              <w:t>s</w:t>
            </w:r>
            <w:r w:rsidRPr="00070434">
              <w:rPr>
                <w:rFonts w:asciiTheme="minorHAnsi" w:hAnsiTheme="minorHAnsi" w:cs="Calibri"/>
                <w:spacing w:val="1"/>
                <w:lang w:val="cs-CZ"/>
              </w:rPr>
              <w:t>t</w:t>
            </w:r>
            <w:r w:rsidRPr="00070434">
              <w:rPr>
                <w:rFonts w:asciiTheme="minorHAnsi" w:hAnsiTheme="minorHAnsi" w:cs="Calibri"/>
                <w:lang w:val="cs-CZ"/>
              </w:rPr>
              <w:t>řed</w:t>
            </w:r>
            <w:r w:rsidRPr="00070434">
              <w:rPr>
                <w:rFonts w:asciiTheme="minorHAnsi" w:hAnsiTheme="minorHAnsi" w:cs="Calibri"/>
                <w:spacing w:val="-1"/>
                <w:lang w:val="cs-CZ"/>
              </w:rPr>
              <w:t>n</w:t>
            </w:r>
            <w:r w:rsidRPr="00070434">
              <w:rPr>
                <w:rFonts w:asciiTheme="minorHAnsi" w:hAnsiTheme="minorHAnsi" w:cs="Calibri"/>
                <w:lang w:val="cs-CZ"/>
              </w:rPr>
              <w:t xml:space="preserve">í </w:t>
            </w:r>
            <w:r w:rsidRPr="00070434">
              <w:rPr>
                <w:rFonts w:asciiTheme="minorHAnsi" w:hAnsiTheme="minorHAnsi" w:cs="Calibri"/>
                <w:spacing w:val="-2"/>
                <w:lang w:val="cs-CZ"/>
              </w:rPr>
              <w:t>š</w:t>
            </w:r>
            <w:r w:rsidRPr="00070434">
              <w:rPr>
                <w:rFonts w:asciiTheme="minorHAnsi" w:hAnsiTheme="minorHAnsi" w:cs="Calibri"/>
                <w:lang w:val="cs-CZ"/>
              </w:rPr>
              <w:t>k</w:t>
            </w:r>
            <w:r w:rsidRPr="00070434">
              <w:rPr>
                <w:rFonts w:asciiTheme="minorHAnsi" w:hAnsiTheme="minorHAnsi" w:cs="Calibri"/>
                <w:spacing w:val="1"/>
                <w:lang w:val="cs-CZ"/>
              </w:rPr>
              <w:t>o</w:t>
            </w:r>
            <w:r w:rsidRPr="00070434">
              <w:rPr>
                <w:rFonts w:asciiTheme="minorHAnsi" w:hAnsiTheme="minorHAnsi" w:cs="Calibri"/>
                <w:spacing w:val="-3"/>
                <w:lang w:val="cs-CZ"/>
              </w:rPr>
              <w:t>l</w:t>
            </w:r>
            <w:r w:rsidRPr="00070434">
              <w:rPr>
                <w:rFonts w:asciiTheme="minorHAnsi" w:hAnsiTheme="minorHAnsi" w:cs="Calibri"/>
                <w:lang w:val="cs-CZ"/>
              </w:rPr>
              <w:t>y</w:t>
            </w:r>
          </w:p>
        </w:tc>
      </w:tr>
      <w:tr w:rsidR="00AA4E4E" w14:paraId="0B2CE7C2" w14:textId="77777777" w:rsidTr="00AD2984">
        <w:tc>
          <w:tcPr>
            <w:tcW w:w="3131" w:type="dxa"/>
          </w:tcPr>
          <w:p w14:paraId="5208F31D" w14:textId="77777777" w:rsidR="00AA4E4E" w:rsidRPr="00070434" w:rsidRDefault="003B601E" w:rsidP="00AA4E4E">
            <w:pPr>
              <w:spacing w:before="2"/>
              <w:ind w:right="-2"/>
              <w:jc w:val="both"/>
              <w:rPr>
                <w:rFonts w:asciiTheme="minorHAnsi" w:hAnsiTheme="minorHAnsi" w:cs="Calibri"/>
                <w:lang w:val="cs-CZ"/>
              </w:rPr>
            </w:pPr>
            <w:r>
              <w:rPr>
                <w:rFonts w:asciiTheme="minorHAnsi" w:hAnsiTheme="minorHAnsi" w:cs="Calibri"/>
                <w:lang w:val="cs-CZ"/>
              </w:rPr>
              <w:t>25</w:t>
            </w:r>
            <w:r w:rsidR="00AA4E4E" w:rsidRPr="00070434">
              <w:rPr>
                <w:rFonts w:asciiTheme="minorHAnsi" w:hAnsiTheme="minorHAnsi" w:cs="Calibri"/>
                <w:lang w:val="cs-CZ"/>
              </w:rPr>
              <w:t>. 4. 202</w:t>
            </w:r>
            <w:r>
              <w:rPr>
                <w:rFonts w:asciiTheme="minorHAnsi" w:hAnsiTheme="minorHAnsi" w:cs="Calibri"/>
                <w:lang w:val="cs-CZ"/>
              </w:rPr>
              <w:t>3</w:t>
            </w:r>
          </w:p>
        </w:tc>
        <w:tc>
          <w:tcPr>
            <w:tcW w:w="3136" w:type="dxa"/>
          </w:tcPr>
          <w:p w14:paraId="3C63855D" w14:textId="77777777" w:rsidR="00AA4E4E" w:rsidRPr="00070434" w:rsidRDefault="00AA4E4E" w:rsidP="00AA4E4E">
            <w:pPr>
              <w:spacing w:before="2"/>
              <w:ind w:right="-2"/>
              <w:jc w:val="both"/>
              <w:rPr>
                <w:rFonts w:asciiTheme="minorHAnsi" w:hAnsiTheme="minorHAnsi" w:cs="Calibri"/>
                <w:lang w:val="cs-CZ"/>
              </w:rPr>
            </w:pPr>
            <w:r w:rsidRPr="00070434">
              <w:rPr>
                <w:rFonts w:asciiTheme="minorHAnsi" w:hAnsiTheme="minorHAnsi" w:cs="Calibri"/>
                <w:lang w:val="cs-CZ"/>
              </w:rPr>
              <w:t>Všechny třídy</w:t>
            </w:r>
          </w:p>
        </w:tc>
        <w:tc>
          <w:tcPr>
            <w:tcW w:w="3144" w:type="dxa"/>
          </w:tcPr>
          <w:p w14:paraId="510014DB" w14:textId="77777777" w:rsidR="00AA4E4E" w:rsidRPr="00070434" w:rsidRDefault="00AA4E4E" w:rsidP="008B09E2">
            <w:pPr>
              <w:spacing w:before="2"/>
              <w:ind w:right="-2"/>
              <w:rPr>
                <w:rFonts w:asciiTheme="minorHAnsi" w:hAnsiTheme="minorHAnsi" w:cs="Calibri"/>
                <w:lang w:val="cs-CZ"/>
              </w:rPr>
            </w:pPr>
            <w:r w:rsidRPr="00070434">
              <w:rPr>
                <w:rFonts w:asciiTheme="minorHAnsi" w:hAnsiTheme="minorHAnsi" w:cs="Calibri"/>
                <w:lang w:val="cs-CZ"/>
              </w:rPr>
              <w:t xml:space="preserve">Hodnocení prospěchu, chování, </w:t>
            </w:r>
            <w:r w:rsidR="00114B03">
              <w:rPr>
                <w:rFonts w:asciiTheme="minorHAnsi" w:hAnsiTheme="minorHAnsi" w:cs="Calibri"/>
                <w:szCs w:val="23"/>
                <w:lang w:val="cs-CZ"/>
              </w:rPr>
              <w:t>záležitosti třídy</w:t>
            </w:r>
          </w:p>
        </w:tc>
      </w:tr>
    </w:tbl>
    <w:p w14:paraId="54C3BAEB" w14:textId="77777777" w:rsidR="001E18EC" w:rsidRDefault="00BE12FD" w:rsidP="00FA2BCD">
      <w:pPr>
        <w:spacing w:before="240" w:after="120"/>
        <w:ind w:left="198" w:right="153" w:hanging="198"/>
        <w:jc w:val="both"/>
        <w:rPr>
          <w:rFonts w:asciiTheme="minorHAnsi" w:eastAsia="Calibri" w:hAnsiTheme="minorHAnsi" w:cs="Calibri"/>
          <w:b/>
          <w:sz w:val="28"/>
          <w:lang w:val="cs-CZ"/>
        </w:rPr>
      </w:pPr>
      <w:r>
        <w:rPr>
          <w:rFonts w:asciiTheme="minorHAnsi" w:eastAsia="Calibri" w:hAnsiTheme="minorHAnsi" w:cs="Calibri"/>
          <w:b/>
          <w:sz w:val="28"/>
          <w:lang w:val="cs-CZ"/>
        </w:rPr>
        <w:t>Pobyty a z</w:t>
      </w:r>
      <w:r w:rsidR="001E18EC">
        <w:rPr>
          <w:rFonts w:asciiTheme="minorHAnsi" w:eastAsia="Calibri" w:hAnsiTheme="minorHAnsi" w:cs="Calibri"/>
          <w:b/>
          <w:sz w:val="28"/>
          <w:lang w:val="cs-CZ"/>
        </w:rPr>
        <w:t>ájezdy</w:t>
      </w:r>
    </w:p>
    <w:tbl>
      <w:tblPr>
        <w:tblStyle w:val="Mkatabulky"/>
        <w:tblW w:w="9497" w:type="dxa"/>
        <w:tblInd w:w="137" w:type="dxa"/>
        <w:tblLook w:val="04A0" w:firstRow="1" w:lastRow="0" w:firstColumn="1" w:lastColumn="0" w:noHBand="0" w:noVBand="1"/>
      </w:tblPr>
      <w:tblGrid>
        <w:gridCol w:w="2367"/>
        <w:gridCol w:w="2325"/>
        <w:gridCol w:w="4805"/>
      </w:tblGrid>
      <w:tr w:rsidR="00FA2BCD" w14:paraId="7A5F95CA" w14:textId="77777777" w:rsidTr="00FA2BCD">
        <w:tc>
          <w:tcPr>
            <w:tcW w:w="2367" w:type="dxa"/>
          </w:tcPr>
          <w:p w14:paraId="73E6A11C" w14:textId="77777777" w:rsidR="00FA2BCD" w:rsidRDefault="00FA2BCD" w:rsidP="00FA2BCD">
            <w:r w:rsidRPr="00070434">
              <w:rPr>
                <w:rFonts w:asciiTheme="minorHAnsi" w:hAnsiTheme="minorHAnsi" w:cs="Calibri"/>
                <w:lang w:val="cs-CZ"/>
              </w:rPr>
              <w:t>Datum</w:t>
            </w:r>
          </w:p>
        </w:tc>
        <w:tc>
          <w:tcPr>
            <w:tcW w:w="2325" w:type="dxa"/>
          </w:tcPr>
          <w:p w14:paraId="71BFA3E8" w14:textId="77777777" w:rsidR="00FA2BCD" w:rsidRPr="00070434" w:rsidRDefault="00FA2BCD" w:rsidP="00FA2BCD">
            <w:pPr>
              <w:spacing w:before="2"/>
              <w:ind w:right="-2"/>
              <w:jc w:val="both"/>
              <w:rPr>
                <w:rFonts w:asciiTheme="minorHAnsi" w:hAnsiTheme="minorHAnsi" w:cs="Calibri"/>
                <w:lang w:val="cs-CZ"/>
              </w:rPr>
            </w:pPr>
            <w:r w:rsidRPr="00070434">
              <w:rPr>
                <w:rFonts w:asciiTheme="minorHAnsi" w:hAnsiTheme="minorHAnsi" w:cs="Calibri"/>
                <w:lang w:val="cs-CZ"/>
              </w:rPr>
              <w:t>Třída</w:t>
            </w:r>
          </w:p>
        </w:tc>
        <w:tc>
          <w:tcPr>
            <w:tcW w:w="4805" w:type="dxa"/>
          </w:tcPr>
          <w:p w14:paraId="5FFFFB7B" w14:textId="77777777" w:rsidR="00FA2BCD" w:rsidRDefault="00FA2BCD" w:rsidP="00FA2BCD">
            <w:r w:rsidRPr="00070434">
              <w:rPr>
                <w:rFonts w:asciiTheme="minorHAnsi" w:hAnsiTheme="minorHAnsi" w:cs="Calibri"/>
                <w:lang w:val="cs-CZ"/>
              </w:rPr>
              <w:t>Obsah</w:t>
            </w:r>
          </w:p>
        </w:tc>
      </w:tr>
      <w:tr w:rsidR="00FA2BCD" w14:paraId="077C81F5" w14:textId="77777777" w:rsidTr="00FA2BCD">
        <w:tc>
          <w:tcPr>
            <w:tcW w:w="2367" w:type="dxa"/>
          </w:tcPr>
          <w:p w14:paraId="40026D1B" w14:textId="77777777" w:rsidR="00FA2BCD" w:rsidRPr="00FA2BCD" w:rsidRDefault="00FA2BCD" w:rsidP="00FA2BCD">
            <w:pPr>
              <w:rPr>
                <w:rFonts w:asciiTheme="minorHAnsi" w:hAnsiTheme="minorHAnsi" w:cstheme="minorHAnsi"/>
              </w:rPr>
            </w:pPr>
            <w:r w:rsidRPr="00FA2BCD">
              <w:rPr>
                <w:rFonts w:asciiTheme="minorHAnsi" w:hAnsiTheme="minorHAnsi" w:cstheme="minorHAnsi"/>
                <w:lang w:val="cs-CZ"/>
              </w:rPr>
              <w:t>12. – 15. 9. 2022</w:t>
            </w:r>
          </w:p>
        </w:tc>
        <w:tc>
          <w:tcPr>
            <w:tcW w:w="2325" w:type="dxa"/>
          </w:tcPr>
          <w:p w14:paraId="38206F10" w14:textId="77777777" w:rsidR="00FA2BCD" w:rsidRPr="00FA2BCD" w:rsidRDefault="00FA2BCD" w:rsidP="00D76F69">
            <w:pPr>
              <w:rPr>
                <w:rFonts w:asciiTheme="minorHAnsi" w:hAnsiTheme="minorHAnsi" w:cstheme="minorHAnsi"/>
              </w:rPr>
            </w:pPr>
            <w:r w:rsidRPr="00FA2BCD">
              <w:rPr>
                <w:rFonts w:asciiTheme="minorHAnsi" w:hAnsiTheme="minorHAnsi" w:cstheme="minorHAnsi"/>
                <w:lang w:val="cs-CZ"/>
              </w:rPr>
              <w:t>4. třída</w:t>
            </w:r>
            <w:r w:rsidR="00D76F69">
              <w:rPr>
                <w:rFonts w:asciiTheme="minorHAnsi" w:hAnsiTheme="minorHAnsi" w:cstheme="minorHAnsi"/>
                <w:lang w:val="cs-CZ"/>
              </w:rPr>
              <w:t xml:space="preserve">, </w:t>
            </w:r>
            <w:r w:rsidRPr="00FA2BCD">
              <w:rPr>
                <w:rFonts w:asciiTheme="minorHAnsi" w:hAnsiTheme="minorHAnsi" w:cstheme="minorHAnsi"/>
                <w:lang w:val="cs-CZ"/>
              </w:rPr>
              <w:t>6. třída</w:t>
            </w:r>
          </w:p>
        </w:tc>
        <w:tc>
          <w:tcPr>
            <w:tcW w:w="4805" w:type="dxa"/>
          </w:tcPr>
          <w:p w14:paraId="4F5192E0" w14:textId="77777777" w:rsidR="00FA2BCD" w:rsidRPr="00FA2BCD" w:rsidRDefault="00FA2BCD" w:rsidP="00FA2BCD">
            <w:pPr>
              <w:rPr>
                <w:rFonts w:asciiTheme="minorHAnsi" w:hAnsiTheme="minorHAnsi" w:cstheme="minorHAnsi"/>
              </w:rPr>
            </w:pPr>
            <w:r w:rsidRPr="00FA2BCD">
              <w:rPr>
                <w:rFonts w:asciiTheme="minorHAnsi" w:hAnsiTheme="minorHAnsi" w:cstheme="minorHAnsi"/>
              </w:rPr>
              <w:t>Adaptační pobyt</w:t>
            </w:r>
          </w:p>
        </w:tc>
      </w:tr>
      <w:tr w:rsidR="00FA2BCD" w14:paraId="21482655" w14:textId="77777777" w:rsidTr="00FA2BCD">
        <w:tc>
          <w:tcPr>
            <w:tcW w:w="2367" w:type="dxa"/>
          </w:tcPr>
          <w:p w14:paraId="4E923AAB" w14:textId="77777777" w:rsidR="00FA2BCD" w:rsidRPr="00FA2BCD" w:rsidRDefault="00FA2BCD" w:rsidP="00FA2BCD">
            <w:pPr>
              <w:rPr>
                <w:rFonts w:asciiTheme="minorHAnsi" w:hAnsiTheme="minorHAnsi" w:cstheme="minorHAnsi"/>
              </w:rPr>
            </w:pPr>
            <w:r w:rsidRPr="00FA2BCD">
              <w:rPr>
                <w:rFonts w:asciiTheme="minorHAnsi" w:hAnsiTheme="minorHAnsi" w:cstheme="minorHAnsi"/>
                <w:lang w:val="cs-CZ"/>
              </w:rPr>
              <w:t>1</w:t>
            </w:r>
            <w:r>
              <w:rPr>
                <w:rFonts w:asciiTheme="minorHAnsi" w:hAnsiTheme="minorHAnsi" w:cstheme="minorHAnsi"/>
                <w:lang w:val="cs-CZ"/>
              </w:rPr>
              <w:t>6</w:t>
            </w:r>
            <w:r w:rsidRPr="00FA2BCD">
              <w:rPr>
                <w:rFonts w:asciiTheme="minorHAnsi" w:hAnsiTheme="minorHAnsi" w:cstheme="minorHAnsi"/>
                <w:lang w:val="cs-CZ"/>
              </w:rPr>
              <w:t>. 9. 2022</w:t>
            </w:r>
          </w:p>
        </w:tc>
        <w:tc>
          <w:tcPr>
            <w:tcW w:w="2325" w:type="dxa"/>
          </w:tcPr>
          <w:p w14:paraId="5AE18178" w14:textId="77777777" w:rsidR="00FA2BCD" w:rsidRPr="00FA2BCD" w:rsidRDefault="00FA2BCD" w:rsidP="00FA2B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zájemci</w:t>
            </w:r>
          </w:p>
        </w:tc>
        <w:tc>
          <w:tcPr>
            <w:tcW w:w="4805" w:type="dxa"/>
          </w:tcPr>
          <w:p w14:paraId="1830C026" w14:textId="77777777" w:rsidR="00FA2BCD" w:rsidRPr="00FA2BCD" w:rsidRDefault="00FA2BCD" w:rsidP="00FA2B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Zájezd do Vídně</w:t>
            </w:r>
          </w:p>
        </w:tc>
      </w:tr>
      <w:tr w:rsidR="00FA2BCD" w14:paraId="3D067DCC" w14:textId="77777777" w:rsidTr="00FA2BCD">
        <w:tc>
          <w:tcPr>
            <w:tcW w:w="2367" w:type="dxa"/>
          </w:tcPr>
          <w:p w14:paraId="67F34B04" w14:textId="193B3727" w:rsidR="00FA2BCD" w:rsidRPr="00FA2BCD" w:rsidRDefault="007C633B" w:rsidP="00FA2BC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 – 13. 1. 2023</w:t>
            </w:r>
          </w:p>
        </w:tc>
        <w:tc>
          <w:tcPr>
            <w:tcW w:w="2325" w:type="dxa"/>
          </w:tcPr>
          <w:p w14:paraId="7B91C4DF" w14:textId="77777777" w:rsidR="00FA2BCD" w:rsidRPr="00FA2BCD" w:rsidRDefault="00FA2BCD" w:rsidP="00FA2BC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lang w:val="cs-CZ"/>
              </w:rPr>
              <w:t>7</w:t>
            </w:r>
            <w:r w:rsidRPr="00FA2BCD">
              <w:rPr>
                <w:rFonts w:asciiTheme="minorHAnsi" w:hAnsiTheme="minorHAnsi" w:cstheme="minorHAnsi"/>
                <w:lang w:val="cs-CZ"/>
              </w:rPr>
              <w:t>. třída</w:t>
            </w:r>
          </w:p>
        </w:tc>
        <w:tc>
          <w:tcPr>
            <w:tcW w:w="4805" w:type="dxa"/>
          </w:tcPr>
          <w:p w14:paraId="223A98D9" w14:textId="77777777" w:rsidR="00FA2BCD" w:rsidRPr="00FA2BCD" w:rsidRDefault="00FA2BCD" w:rsidP="00FA2BC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Lyžařský kurz</w:t>
            </w:r>
          </w:p>
        </w:tc>
      </w:tr>
      <w:tr w:rsidR="00FA2BCD" w14:paraId="4C3D369D" w14:textId="77777777" w:rsidTr="00FA2BCD">
        <w:tc>
          <w:tcPr>
            <w:tcW w:w="2367" w:type="dxa"/>
          </w:tcPr>
          <w:p w14:paraId="3D14C118" w14:textId="77777777" w:rsidR="00FA2BCD" w:rsidRPr="00FA2BCD" w:rsidRDefault="00FA2BCD" w:rsidP="00FA2BC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s-CZ"/>
              </w:rPr>
              <w:t>6</w:t>
            </w:r>
            <w:r w:rsidRPr="00FA2BCD">
              <w:rPr>
                <w:rFonts w:asciiTheme="minorHAnsi" w:hAnsiTheme="minorHAnsi" w:cstheme="minorHAnsi"/>
                <w:lang w:val="cs-CZ"/>
              </w:rPr>
              <w:t xml:space="preserve">. </w:t>
            </w:r>
            <w:r>
              <w:rPr>
                <w:rFonts w:asciiTheme="minorHAnsi" w:hAnsiTheme="minorHAnsi" w:cstheme="minorHAnsi"/>
                <w:lang w:val="cs-CZ"/>
              </w:rPr>
              <w:t>6</w:t>
            </w:r>
            <w:r w:rsidRPr="00FA2BCD">
              <w:rPr>
                <w:rFonts w:asciiTheme="minorHAnsi" w:hAnsiTheme="minorHAnsi" w:cstheme="minorHAnsi"/>
                <w:lang w:val="cs-CZ"/>
              </w:rPr>
              <w:t>. 202</w:t>
            </w:r>
            <w:r>
              <w:rPr>
                <w:rFonts w:asciiTheme="minorHAnsi" w:hAnsiTheme="minorHAnsi" w:cstheme="minorHAnsi"/>
                <w:lang w:val="cs-CZ"/>
              </w:rPr>
              <w:t>3</w:t>
            </w:r>
          </w:p>
        </w:tc>
        <w:tc>
          <w:tcPr>
            <w:tcW w:w="2325" w:type="dxa"/>
          </w:tcPr>
          <w:p w14:paraId="60408238" w14:textId="77777777" w:rsidR="00FA2BCD" w:rsidRDefault="00FA2BCD" w:rsidP="00FA2BCD">
            <w:pPr>
              <w:jc w:val="both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9</w:t>
            </w:r>
            <w:r w:rsidRPr="00FA2BCD">
              <w:rPr>
                <w:rFonts w:asciiTheme="minorHAnsi" w:hAnsiTheme="minorHAnsi" w:cstheme="minorHAnsi"/>
                <w:lang w:val="cs-CZ"/>
              </w:rPr>
              <w:t>. třída</w:t>
            </w:r>
          </w:p>
        </w:tc>
        <w:tc>
          <w:tcPr>
            <w:tcW w:w="4805" w:type="dxa"/>
          </w:tcPr>
          <w:p w14:paraId="25D089A5" w14:textId="0EBD84AC" w:rsidR="00FA2BCD" w:rsidRDefault="00FA2BCD" w:rsidP="00FA2BC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Zájezd do Osvětim</w:t>
            </w:r>
            <w:r w:rsidR="00910DB1">
              <w:rPr>
                <w:rFonts w:asciiTheme="minorHAnsi" w:hAnsiTheme="minorHAnsi" w:cstheme="minorHAnsi"/>
              </w:rPr>
              <w:t>i</w:t>
            </w:r>
          </w:p>
        </w:tc>
      </w:tr>
    </w:tbl>
    <w:p w14:paraId="6364FD4D" w14:textId="1953342E" w:rsidR="001E18EC" w:rsidRPr="00D54F8E" w:rsidRDefault="00D54F8E" w:rsidP="000B1A53">
      <w:pPr>
        <w:spacing w:before="120"/>
        <w:ind w:right="-1"/>
        <w:jc w:val="both"/>
        <w:rPr>
          <w:rFonts w:asciiTheme="minorHAnsi" w:eastAsia="Calibri" w:hAnsiTheme="minorHAnsi" w:cs="Calibri"/>
          <w:b/>
          <w:lang w:val="cs-CZ"/>
        </w:rPr>
      </w:pPr>
      <w:r w:rsidRPr="000B1A53">
        <w:rPr>
          <w:rFonts w:asciiTheme="minorHAnsi" w:eastAsia="Calibri" w:hAnsiTheme="minorHAnsi" w:cs="Calibri"/>
          <w:b/>
          <w:lang w:val="cs-CZ"/>
        </w:rPr>
        <w:t>Zájem</w:t>
      </w:r>
      <w:r w:rsidR="000B1A53">
        <w:rPr>
          <w:rFonts w:asciiTheme="minorHAnsi" w:eastAsia="Calibri" w:hAnsiTheme="minorHAnsi" w:cs="Calibri"/>
          <w:b/>
          <w:lang w:val="cs-CZ"/>
        </w:rPr>
        <w:t xml:space="preserve"> účastnit se </w:t>
      </w:r>
      <w:r w:rsidRPr="000B1A53">
        <w:rPr>
          <w:rFonts w:asciiTheme="minorHAnsi" w:eastAsia="Calibri" w:hAnsiTheme="minorHAnsi" w:cs="Calibri"/>
          <w:b/>
          <w:lang w:val="cs-CZ"/>
        </w:rPr>
        <w:t>zájezd</w:t>
      </w:r>
      <w:r w:rsidR="000B1A53">
        <w:rPr>
          <w:rFonts w:asciiTheme="minorHAnsi" w:eastAsia="Calibri" w:hAnsiTheme="minorHAnsi" w:cs="Calibri"/>
          <w:b/>
          <w:lang w:val="cs-CZ"/>
        </w:rPr>
        <w:t>u</w:t>
      </w:r>
      <w:r w:rsidRPr="000B1A53">
        <w:rPr>
          <w:rFonts w:asciiTheme="minorHAnsi" w:eastAsia="Calibri" w:hAnsiTheme="minorHAnsi" w:cs="Calibri"/>
          <w:b/>
          <w:lang w:val="cs-CZ"/>
        </w:rPr>
        <w:t xml:space="preserve"> do Vídně je třeba sdělit </w:t>
      </w:r>
      <w:r w:rsidR="000B1A53">
        <w:rPr>
          <w:rFonts w:asciiTheme="minorHAnsi" w:eastAsia="Calibri" w:hAnsiTheme="minorHAnsi" w:cs="Calibri"/>
          <w:b/>
          <w:lang w:val="cs-CZ"/>
        </w:rPr>
        <w:t>Mgr. E. Samcové</w:t>
      </w:r>
      <w:r w:rsidRPr="000B1A53">
        <w:rPr>
          <w:rFonts w:asciiTheme="minorHAnsi" w:eastAsia="Calibri" w:hAnsiTheme="minorHAnsi" w:cs="Calibri"/>
          <w:b/>
          <w:lang w:val="cs-CZ"/>
        </w:rPr>
        <w:t xml:space="preserve"> nejpozději do </w:t>
      </w:r>
      <w:r w:rsidR="000B1A53">
        <w:rPr>
          <w:rFonts w:asciiTheme="minorHAnsi" w:eastAsia="Calibri" w:hAnsiTheme="minorHAnsi" w:cs="Calibri"/>
          <w:b/>
          <w:lang w:val="cs-CZ"/>
        </w:rPr>
        <w:t>9. 9. 2022.</w:t>
      </w:r>
      <w:r w:rsidRPr="000B1A53">
        <w:rPr>
          <w:rFonts w:asciiTheme="minorHAnsi" w:eastAsia="Calibri" w:hAnsiTheme="minorHAnsi" w:cs="Calibri"/>
          <w:b/>
          <w:lang w:val="cs-CZ"/>
        </w:rPr>
        <w:t xml:space="preserve"> </w:t>
      </w:r>
      <w:r w:rsidRPr="000B1A53">
        <w:rPr>
          <w:rFonts w:asciiTheme="minorHAnsi" w:eastAsia="Calibri" w:hAnsiTheme="minorHAnsi" w:cs="Calibri"/>
          <w:lang w:val="cs-CZ"/>
        </w:rPr>
        <w:t>Žák</w:t>
      </w:r>
      <w:r w:rsidR="000B1A53">
        <w:rPr>
          <w:rFonts w:asciiTheme="minorHAnsi" w:eastAsia="Calibri" w:hAnsiTheme="minorHAnsi" w:cs="Calibri"/>
          <w:lang w:val="cs-CZ"/>
        </w:rPr>
        <w:t> </w:t>
      </w:r>
      <w:r w:rsidRPr="000B1A53">
        <w:rPr>
          <w:rFonts w:asciiTheme="minorHAnsi" w:eastAsia="Calibri" w:hAnsiTheme="minorHAnsi" w:cs="Calibri"/>
          <w:lang w:val="cs-CZ"/>
        </w:rPr>
        <w:t>musí mít platný občanský průkaz nebo cestovní pas.</w:t>
      </w:r>
    </w:p>
    <w:p w14:paraId="34564BC4" w14:textId="77777777" w:rsidR="00FA2BCD" w:rsidRDefault="00FA2BCD" w:rsidP="003F114D">
      <w:pPr>
        <w:ind w:left="196" w:right="155" w:hanging="196"/>
        <w:jc w:val="both"/>
        <w:rPr>
          <w:rFonts w:asciiTheme="minorHAnsi" w:eastAsia="Calibri" w:hAnsiTheme="minorHAnsi" w:cs="Calibri"/>
          <w:b/>
          <w:sz w:val="28"/>
          <w:lang w:val="cs-CZ"/>
        </w:rPr>
      </w:pPr>
    </w:p>
    <w:p w14:paraId="6DA55B0B" w14:textId="77777777" w:rsidR="00D407F9" w:rsidRDefault="00D407F9">
      <w:pPr>
        <w:rPr>
          <w:rFonts w:asciiTheme="minorHAnsi" w:eastAsia="Calibri" w:hAnsiTheme="minorHAnsi" w:cs="Calibri"/>
          <w:b/>
          <w:sz w:val="28"/>
          <w:lang w:val="cs-CZ"/>
        </w:rPr>
      </w:pPr>
      <w:r>
        <w:rPr>
          <w:rFonts w:asciiTheme="minorHAnsi" w:eastAsia="Calibri" w:hAnsiTheme="minorHAnsi" w:cs="Calibri"/>
          <w:b/>
          <w:sz w:val="28"/>
          <w:lang w:val="cs-CZ"/>
        </w:rPr>
        <w:br w:type="page"/>
      </w:r>
    </w:p>
    <w:p w14:paraId="7BA2A1B7" w14:textId="77777777" w:rsidR="00884CC9" w:rsidRDefault="000D1DB9" w:rsidP="000F14DE">
      <w:pPr>
        <w:ind w:left="198" w:right="153" w:hanging="198"/>
        <w:jc w:val="both"/>
        <w:rPr>
          <w:rFonts w:asciiTheme="minorHAnsi" w:eastAsia="Calibri" w:hAnsiTheme="minorHAnsi" w:cs="Calibri"/>
          <w:spacing w:val="20"/>
          <w:lang w:val="cs-CZ"/>
        </w:rPr>
      </w:pPr>
      <w:r w:rsidRPr="00884CC9">
        <w:rPr>
          <w:rFonts w:asciiTheme="minorHAnsi" w:eastAsia="Calibri" w:hAnsiTheme="minorHAnsi" w:cs="Calibri"/>
          <w:b/>
          <w:sz w:val="28"/>
          <w:lang w:val="cs-CZ"/>
        </w:rPr>
        <w:lastRenderedPageBreak/>
        <w:t>K</w:t>
      </w:r>
      <w:r w:rsidRPr="00884CC9">
        <w:rPr>
          <w:rFonts w:asciiTheme="minorHAnsi" w:eastAsia="Calibri" w:hAnsiTheme="minorHAnsi" w:cs="Calibri"/>
          <w:b/>
          <w:spacing w:val="1"/>
          <w:sz w:val="28"/>
          <w:lang w:val="cs-CZ"/>
        </w:rPr>
        <w:t>o</w:t>
      </w:r>
      <w:r w:rsidRPr="00884CC9">
        <w:rPr>
          <w:rFonts w:asciiTheme="minorHAnsi" w:eastAsia="Calibri" w:hAnsiTheme="minorHAnsi" w:cs="Calibri"/>
          <w:b/>
          <w:spacing w:val="-1"/>
          <w:sz w:val="28"/>
          <w:lang w:val="cs-CZ"/>
        </w:rPr>
        <w:t>nzu</w:t>
      </w:r>
      <w:r w:rsidRPr="00884CC9">
        <w:rPr>
          <w:rFonts w:asciiTheme="minorHAnsi" w:eastAsia="Calibri" w:hAnsiTheme="minorHAnsi" w:cs="Calibri"/>
          <w:b/>
          <w:sz w:val="28"/>
          <w:lang w:val="cs-CZ"/>
        </w:rPr>
        <w:t>ltační</w:t>
      </w:r>
      <w:r w:rsidRPr="00884CC9">
        <w:rPr>
          <w:rFonts w:asciiTheme="minorHAnsi" w:eastAsia="Calibri" w:hAnsiTheme="minorHAnsi" w:cs="Calibri"/>
          <w:b/>
          <w:spacing w:val="18"/>
          <w:sz w:val="28"/>
          <w:lang w:val="cs-CZ"/>
        </w:rPr>
        <w:t xml:space="preserve"> </w:t>
      </w:r>
      <w:r w:rsidRPr="00884CC9">
        <w:rPr>
          <w:rFonts w:asciiTheme="minorHAnsi" w:eastAsia="Calibri" w:hAnsiTheme="minorHAnsi" w:cs="Calibri"/>
          <w:b/>
          <w:spacing w:val="-1"/>
          <w:sz w:val="28"/>
          <w:lang w:val="cs-CZ"/>
        </w:rPr>
        <w:t>h</w:t>
      </w:r>
      <w:r w:rsidRPr="00884CC9">
        <w:rPr>
          <w:rFonts w:asciiTheme="minorHAnsi" w:eastAsia="Calibri" w:hAnsiTheme="minorHAnsi" w:cs="Calibri"/>
          <w:b/>
          <w:spacing w:val="1"/>
          <w:sz w:val="28"/>
          <w:lang w:val="cs-CZ"/>
        </w:rPr>
        <w:t>o</w:t>
      </w:r>
      <w:r w:rsidRPr="00884CC9">
        <w:rPr>
          <w:rFonts w:asciiTheme="minorHAnsi" w:eastAsia="Calibri" w:hAnsiTheme="minorHAnsi" w:cs="Calibri"/>
          <w:b/>
          <w:spacing w:val="-1"/>
          <w:sz w:val="28"/>
          <w:lang w:val="cs-CZ"/>
        </w:rPr>
        <w:t>d</w:t>
      </w:r>
      <w:r w:rsidRPr="00884CC9">
        <w:rPr>
          <w:rFonts w:asciiTheme="minorHAnsi" w:eastAsia="Calibri" w:hAnsiTheme="minorHAnsi" w:cs="Calibri"/>
          <w:b/>
          <w:sz w:val="28"/>
          <w:lang w:val="cs-CZ"/>
        </w:rPr>
        <w:t>i</w:t>
      </w:r>
      <w:r w:rsidRPr="00884CC9">
        <w:rPr>
          <w:rFonts w:asciiTheme="minorHAnsi" w:eastAsia="Calibri" w:hAnsiTheme="minorHAnsi" w:cs="Calibri"/>
          <w:b/>
          <w:spacing w:val="-1"/>
          <w:sz w:val="28"/>
          <w:lang w:val="cs-CZ"/>
        </w:rPr>
        <w:t>n</w:t>
      </w:r>
      <w:r w:rsidRPr="00884CC9">
        <w:rPr>
          <w:rFonts w:asciiTheme="minorHAnsi" w:eastAsia="Calibri" w:hAnsiTheme="minorHAnsi" w:cs="Calibri"/>
          <w:b/>
          <w:spacing w:val="-2"/>
          <w:sz w:val="28"/>
          <w:lang w:val="cs-CZ"/>
        </w:rPr>
        <w:t>y</w:t>
      </w:r>
      <w:r w:rsidRPr="00C66D0C">
        <w:rPr>
          <w:rFonts w:asciiTheme="minorHAnsi" w:eastAsia="Calibri" w:hAnsiTheme="minorHAnsi" w:cs="Calibri"/>
          <w:spacing w:val="20"/>
          <w:lang w:val="cs-CZ"/>
        </w:rPr>
        <w:t xml:space="preserve"> </w:t>
      </w:r>
    </w:p>
    <w:p w14:paraId="2922D8E7" w14:textId="2160C844" w:rsidR="00110A29" w:rsidRDefault="000D1DB9" w:rsidP="00585B81">
      <w:pPr>
        <w:ind w:right="-1"/>
        <w:jc w:val="both"/>
        <w:rPr>
          <w:rFonts w:asciiTheme="minorHAnsi" w:eastAsia="Calibri" w:hAnsiTheme="minorHAnsi" w:cs="Calibri"/>
          <w:lang w:val="cs-CZ"/>
        </w:rPr>
      </w:pPr>
      <w:r w:rsidRPr="00C66D0C">
        <w:rPr>
          <w:rFonts w:asciiTheme="minorHAnsi" w:eastAsia="Calibri" w:hAnsiTheme="minorHAnsi" w:cs="Calibri"/>
          <w:lang w:val="cs-CZ"/>
        </w:rPr>
        <w:t>Zák</w:t>
      </w:r>
      <w:r w:rsidRPr="00C66D0C">
        <w:rPr>
          <w:rFonts w:asciiTheme="minorHAnsi" w:eastAsia="Calibri" w:hAnsiTheme="minorHAnsi" w:cs="Calibri"/>
          <w:spacing w:val="1"/>
          <w:lang w:val="cs-CZ"/>
        </w:rPr>
        <w:t>o</w:t>
      </w:r>
      <w:r w:rsidRPr="00C66D0C">
        <w:rPr>
          <w:rFonts w:asciiTheme="minorHAnsi" w:eastAsia="Calibri" w:hAnsiTheme="minorHAnsi" w:cs="Calibri"/>
          <w:spacing w:val="-3"/>
          <w:lang w:val="cs-CZ"/>
        </w:rPr>
        <w:t>n</w:t>
      </w:r>
      <w:r w:rsidRPr="00C66D0C">
        <w:rPr>
          <w:rFonts w:asciiTheme="minorHAnsi" w:eastAsia="Calibri" w:hAnsiTheme="minorHAnsi" w:cs="Calibri"/>
          <w:spacing w:val="-1"/>
          <w:lang w:val="cs-CZ"/>
        </w:rPr>
        <w:t>n</w:t>
      </w:r>
      <w:r w:rsidRPr="00C66D0C">
        <w:rPr>
          <w:rFonts w:asciiTheme="minorHAnsi" w:eastAsia="Calibri" w:hAnsiTheme="minorHAnsi" w:cs="Calibri"/>
          <w:lang w:val="cs-CZ"/>
        </w:rPr>
        <w:t>í</w:t>
      </w:r>
      <w:r w:rsidRPr="00C66D0C">
        <w:rPr>
          <w:rFonts w:asciiTheme="minorHAnsi" w:eastAsia="Calibri" w:hAnsiTheme="minorHAnsi" w:cs="Calibri"/>
          <w:spacing w:val="19"/>
          <w:lang w:val="cs-CZ"/>
        </w:rPr>
        <w:t xml:space="preserve"> </w:t>
      </w:r>
      <w:r w:rsidRPr="00C66D0C">
        <w:rPr>
          <w:rFonts w:asciiTheme="minorHAnsi" w:eastAsia="Calibri" w:hAnsiTheme="minorHAnsi" w:cs="Calibri"/>
          <w:spacing w:val="-1"/>
          <w:lang w:val="cs-CZ"/>
        </w:rPr>
        <w:t>z</w:t>
      </w:r>
      <w:r w:rsidRPr="00C66D0C">
        <w:rPr>
          <w:rFonts w:asciiTheme="minorHAnsi" w:eastAsia="Calibri" w:hAnsiTheme="minorHAnsi" w:cs="Calibri"/>
          <w:lang w:val="cs-CZ"/>
        </w:rPr>
        <w:t>ástu</w:t>
      </w:r>
      <w:r w:rsidRPr="00C66D0C">
        <w:rPr>
          <w:rFonts w:asciiTheme="minorHAnsi" w:eastAsia="Calibri" w:hAnsiTheme="minorHAnsi" w:cs="Calibri"/>
          <w:spacing w:val="-1"/>
          <w:lang w:val="cs-CZ"/>
        </w:rPr>
        <w:t>p</w:t>
      </w:r>
      <w:r w:rsidRPr="00C66D0C">
        <w:rPr>
          <w:rFonts w:asciiTheme="minorHAnsi" w:eastAsia="Calibri" w:hAnsiTheme="minorHAnsi" w:cs="Calibri"/>
          <w:lang w:val="cs-CZ"/>
        </w:rPr>
        <w:t>ci</w:t>
      </w:r>
      <w:r w:rsidRPr="00C66D0C">
        <w:rPr>
          <w:rFonts w:asciiTheme="minorHAnsi" w:eastAsia="Calibri" w:hAnsiTheme="minorHAnsi" w:cs="Calibri"/>
          <w:spacing w:val="19"/>
          <w:lang w:val="cs-CZ"/>
        </w:rPr>
        <w:t xml:space="preserve"> </w:t>
      </w:r>
      <w:r w:rsidRPr="00C66D0C">
        <w:rPr>
          <w:rFonts w:asciiTheme="minorHAnsi" w:eastAsia="Calibri" w:hAnsiTheme="minorHAnsi" w:cs="Calibri"/>
          <w:spacing w:val="-1"/>
          <w:lang w:val="cs-CZ"/>
        </w:rPr>
        <w:t>ž</w:t>
      </w:r>
      <w:r w:rsidRPr="00C66D0C">
        <w:rPr>
          <w:rFonts w:asciiTheme="minorHAnsi" w:eastAsia="Calibri" w:hAnsiTheme="minorHAnsi" w:cs="Calibri"/>
          <w:lang w:val="cs-CZ"/>
        </w:rPr>
        <w:t>áků</w:t>
      </w:r>
      <w:r w:rsidRPr="00C66D0C">
        <w:rPr>
          <w:rFonts w:asciiTheme="minorHAnsi" w:eastAsia="Calibri" w:hAnsiTheme="minorHAnsi" w:cs="Calibri"/>
          <w:spacing w:val="19"/>
          <w:lang w:val="cs-CZ"/>
        </w:rPr>
        <w:t xml:space="preserve"> </w:t>
      </w:r>
      <w:r w:rsidRPr="00C66D0C">
        <w:rPr>
          <w:rFonts w:asciiTheme="minorHAnsi" w:eastAsia="Calibri" w:hAnsiTheme="minorHAnsi" w:cs="Calibri"/>
          <w:spacing w:val="1"/>
          <w:lang w:val="cs-CZ"/>
        </w:rPr>
        <w:t>mo</w:t>
      </w:r>
      <w:r w:rsidRPr="00C66D0C">
        <w:rPr>
          <w:rFonts w:asciiTheme="minorHAnsi" w:eastAsia="Calibri" w:hAnsiTheme="minorHAnsi" w:cs="Calibri"/>
          <w:spacing w:val="-1"/>
          <w:lang w:val="cs-CZ"/>
        </w:rPr>
        <w:t>h</w:t>
      </w:r>
      <w:r w:rsidRPr="00C66D0C">
        <w:rPr>
          <w:rFonts w:asciiTheme="minorHAnsi" w:eastAsia="Calibri" w:hAnsiTheme="minorHAnsi" w:cs="Calibri"/>
          <w:spacing w:val="1"/>
          <w:lang w:val="cs-CZ"/>
        </w:rPr>
        <w:t>o</w:t>
      </w:r>
      <w:r w:rsidRPr="00C66D0C">
        <w:rPr>
          <w:rFonts w:asciiTheme="minorHAnsi" w:eastAsia="Calibri" w:hAnsiTheme="minorHAnsi" w:cs="Calibri"/>
          <w:lang w:val="cs-CZ"/>
        </w:rPr>
        <w:t>u</w:t>
      </w:r>
      <w:r w:rsidRPr="00C66D0C">
        <w:rPr>
          <w:rFonts w:asciiTheme="minorHAnsi" w:eastAsia="Calibri" w:hAnsiTheme="minorHAnsi" w:cs="Calibri"/>
          <w:spacing w:val="18"/>
          <w:lang w:val="cs-CZ"/>
        </w:rPr>
        <w:t xml:space="preserve"> </w:t>
      </w:r>
      <w:r w:rsidRPr="00C66D0C">
        <w:rPr>
          <w:rFonts w:asciiTheme="minorHAnsi" w:eastAsia="Calibri" w:hAnsiTheme="minorHAnsi" w:cs="Calibri"/>
          <w:spacing w:val="-1"/>
          <w:lang w:val="cs-CZ"/>
        </w:rPr>
        <w:t>p</w:t>
      </w:r>
      <w:r w:rsidRPr="00C66D0C">
        <w:rPr>
          <w:rFonts w:asciiTheme="minorHAnsi" w:eastAsia="Calibri" w:hAnsiTheme="minorHAnsi" w:cs="Calibri"/>
          <w:lang w:val="cs-CZ"/>
        </w:rPr>
        <w:t>o</w:t>
      </w:r>
      <w:r w:rsidRPr="00C66D0C">
        <w:rPr>
          <w:rFonts w:asciiTheme="minorHAnsi" w:eastAsia="Calibri" w:hAnsiTheme="minorHAnsi" w:cs="Calibri"/>
          <w:spacing w:val="20"/>
          <w:lang w:val="cs-CZ"/>
        </w:rPr>
        <w:t xml:space="preserve"> </w:t>
      </w:r>
      <w:r w:rsidRPr="00C66D0C">
        <w:rPr>
          <w:rFonts w:asciiTheme="minorHAnsi" w:eastAsia="Calibri" w:hAnsiTheme="minorHAnsi" w:cs="Calibri"/>
          <w:spacing w:val="-1"/>
          <w:lang w:val="cs-CZ"/>
        </w:rPr>
        <w:t>do</w:t>
      </w:r>
      <w:r w:rsidRPr="00C66D0C">
        <w:rPr>
          <w:rFonts w:asciiTheme="minorHAnsi" w:eastAsia="Calibri" w:hAnsiTheme="minorHAnsi" w:cs="Calibri"/>
          <w:spacing w:val="1"/>
          <w:lang w:val="cs-CZ"/>
        </w:rPr>
        <w:t>m</w:t>
      </w:r>
      <w:r w:rsidRPr="00C66D0C">
        <w:rPr>
          <w:rFonts w:asciiTheme="minorHAnsi" w:eastAsia="Calibri" w:hAnsiTheme="minorHAnsi" w:cs="Calibri"/>
          <w:lang w:val="cs-CZ"/>
        </w:rPr>
        <w:t>l</w:t>
      </w:r>
      <w:r w:rsidRPr="00C66D0C">
        <w:rPr>
          <w:rFonts w:asciiTheme="minorHAnsi" w:eastAsia="Calibri" w:hAnsiTheme="minorHAnsi" w:cs="Calibri"/>
          <w:spacing w:val="-1"/>
          <w:lang w:val="cs-CZ"/>
        </w:rPr>
        <w:t>u</w:t>
      </w:r>
      <w:r w:rsidRPr="00C66D0C">
        <w:rPr>
          <w:rFonts w:asciiTheme="minorHAnsi" w:eastAsia="Calibri" w:hAnsiTheme="minorHAnsi" w:cs="Calibri"/>
          <w:spacing w:val="1"/>
          <w:lang w:val="cs-CZ"/>
        </w:rPr>
        <w:t>v</w:t>
      </w:r>
      <w:r w:rsidRPr="00C66D0C">
        <w:rPr>
          <w:rFonts w:asciiTheme="minorHAnsi" w:eastAsia="Calibri" w:hAnsiTheme="minorHAnsi" w:cs="Calibri"/>
          <w:lang w:val="cs-CZ"/>
        </w:rPr>
        <w:t>ě</w:t>
      </w:r>
      <w:r w:rsidRPr="00C66D0C">
        <w:rPr>
          <w:rFonts w:asciiTheme="minorHAnsi" w:eastAsia="Calibri" w:hAnsiTheme="minorHAnsi" w:cs="Calibri"/>
          <w:spacing w:val="19"/>
          <w:lang w:val="cs-CZ"/>
        </w:rPr>
        <w:t xml:space="preserve"> </w:t>
      </w:r>
      <w:r w:rsidRPr="00C66D0C">
        <w:rPr>
          <w:rFonts w:asciiTheme="minorHAnsi" w:eastAsia="Calibri" w:hAnsiTheme="minorHAnsi" w:cs="Calibri"/>
          <w:lang w:val="cs-CZ"/>
        </w:rPr>
        <w:t xml:space="preserve">s </w:t>
      </w:r>
      <w:r w:rsidRPr="00C66D0C">
        <w:rPr>
          <w:rFonts w:asciiTheme="minorHAnsi" w:eastAsia="Calibri" w:hAnsiTheme="minorHAnsi" w:cs="Calibri"/>
          <w:spacing w:val="-1"/>
          <w:lang w:val="cs-CZ"/>
        </w:rPr>
        <w:t>v</w:t>
      </w:r>
      <w:r w:rsidRPr="00C66D0C">
        <w:rPr>
          <w:rFonts w:asciiTheme="minorHAnsi" w:eastAsia="Calibri" w:hAnsiTheme="minorHAnsi" w:cs="Calibri"/>
          <w:spacing w:val="1"/>
          <w:lang w:val="cs-CZ"/>
        </w:rPr>
        <w:t>y</w:t>
      </w:r>
      <w:r w:rsidRPr="00C66D0C">
        <w:rPr>
          <w:rFonts w:asciiTheme="minorHAnsi" w:eastAsia="Calibri" w:hAnsiTheme="minorHAnsi" w:cs="Calibri"/>
          <w:spacing w:val="-1"/>
          <w:lang w:val="cs-CZ"/>
        </w:rPr>
        <w:t>u</w:t>
      </w:r>
      <w:r w:rsidRPr="00C66D0C">
        <w:rPr>
          <w:rFonts w:asciiTheme="minorHAnsi" w:eastAsia="Calibri" w:hAnsiTheme="minorHAnsi" w:cs="Calibri"/>
          <w:lang w:val="cs-CZ"/>
        </w:rPr>
        <w:t>čuj</w:t>
      </w:r>
      <w:r w:rsidRPr="00C66D0C">
        <w:rPr>
          <w:rFonts w:asciiTheme="minorHAnsi" w:eastAsia="Calibri" w:hAnsiTheme="minorHAnsi" w:cs="Calibri"/>
          <w:spacing w:val="-1"/>
          <w:lang w:val="cs-CZ"/>
        </w:rPr>
        <w:t>í</w:t>
      </w:r>
      <w:r w:rsidRPr="00C66D0C">
        <w:rPr>
          <w:rFonts w:asciiTheme="minorHAnsi" w:eastAsia="Calibri" w:hAnsiTheme="minorHAnsi" w:cs="Calibri"/>
          <w:lang w:val="cs-CZ"/>
        </w:rPr>
        <w:t>cí</w:t>
      </w:r>
      <w:r w:rsidRPr="00C66D0C">
        <w:rPr>
          <w:rFonts w:asciiTheme="minorHAnsi" w:eastAsia="Calibri" w:hAnsiTheme="minorHAnsi" w:cs="Calibri"/>
          <w:spacing w:val="1"/>
          <w:lang w:val="cs-CZ"/>
        </w:rPr>
        <w:t>m</w:t>
      </w:r>
      <w:r w:rsidRPr="00C66D0C">
        <w:rPr>
          <w:rFonts w:asciiTheme="minorHAnsi" w:eastAsia="Calibri" w:hAnsiTheme="minorHAnsi" w:cs="Calibri"/>
          <w:lang w:val="cs-CZ"/>
        </w:rPr>
        <w:t>i</w:t>
      </w:r>
      <w:r w:rsidRPr="00C66D0C">
        <w:rPr>
          <w:rFonts w:asciiTheme="minorHAnsi" w:eastAsia="Calibri" w:hAnsiTheme="minorHAnsi" w:cs="Calibri"/>
          <w:spacing w:val="16"/>
          <w:lang w:val="cs-CZ"/>
        </w:rPr>
        <w:t xml:space="preserve"> </w:t>
      </w:r>
      <w:r w:rsidRPr="00C66D0C">
        <w:rPr>
          <w:rFonts w:asciiTheme="minorHAnsi" w:eastAsia="Calibri" w:hAnsiTheme="minorHAnsi" w:cs="Calibri"/>
          <w:spacing w:val="1"/>
          <w:lang w:val="cs-CZ"/>
        </w:rPr>
        <w:t>v</w:t>
      </w:r>
      <w:r w:rsidRPr="00C66D0C">
        <w:rPr>
          <w:rFonts w:asciiTheme="minorHAnsi" w:eastAsia="Calibri" w:hAnsiTheme="minorHAnsi" w:cs="Calibri"/>
          <w:spacing w:val="-2"/>
          <w:lang w:val="cs-CZ"/>
        </w:rPr>
        <w:t>y</w:t>
      </w:r>
      <w:r w:rsidRPr="00C66D0C">
        <w:rPr>
          <w:rFonts w:asciiTheme="minorHAnsi" w:eastAsia="Calibri" w:hAnsiTheme="minorHAnsi" w:cs="Calibri"/>
          <w:spacing w:val="-1"/>
          <w:lang w:val="cs-CZ"/>
        </w:rPr>
        <w:t>už</w:t>
      </w:r>
      <w:r w:rsidRPr="00C66D0C">
        <w:rPr>
          <w:rFonts w:asciiTheme="minorHAnsi" w:eastAsia="Calibri" w:hAnsiTheme="minorHAnsi" w:cs="Calibri"/>
          <w:lang w:val="cs-CZ"/>
        </w:rPr>
        <w:t>ít</w:t>
      </w:r>
      <w:r w:rsidRPr="00C66D0C">
        <w:rPr>
          <w:rFonts w:asciiTheme="minorHAnsi" w:eastAsia="Calibri" w:hAnsiTheme="minorHAnsi" w:cs="Calibri"/>
          <w:spacing w:val="20"/>
          <w:lang w:val="cs-CZ"/>
        </w:rPr>
        <w:t xml:space="preserve"> </w:t>
      </w:r>
      <w:r w:rsidRPr="00C66D0C">
        <w:rPr>
          <w:rFonts w:asciiTheme="minorHAnsi" w:eastAsia="Calibri" w:hAnsiTheme="minorHAnsi" w:cs="Calibri"/>
          <w:lang w:val="cs-CZ"/>
        </w:rPr>
        <w:t>k</w:t>
      </w:r>
      <w:r w:rsidRPr="00C66D0C">
        <w:rPr>
          <w:rFonts w:asciiTheme="minorHAnsi" w:eastAsia="Calibri" w:hAnsiTheme="minorHAnsi" w:cs="Calibri"/>
          <w:spacing w:val="1"/>
          <w:lang w:val="cs-CZ"/>
        </w:rPr>
        <w:t>o</w:t>
      </w:r>
      <w:r w:rsidRPr="00C66D0C">
        <w:rPr>
          <w:rFonts w:asciiTheme="minorHAnsi" w:eastAsia="Calibri" w:hAnsiTheme="minorHAnsi" w:cs="Calibri"/>
          <w:spacing w:val="-1"/>
          <w:lang w:val="cs-CZ"/>
        </w:rPr>
        <w:t>nzu</w:t>
      </w:r>
      <w:r w:rsidRPr="00C66D0C">
        <w:rPr>
          <w:rFonts w:asciiTheme="minorHAnsi" w:eastAsia="Calibri" w:hAnsiTheme="minorHAnsi" w:cs="Calibri"/>
          <w:lang w:val="cs-CZ"/>
        </w:rPr>
        <w:t>ltač</w:t>
      </w:r>
      <w:r w:rsidRPr="00C66D0C">
        <w:rPr>
          <w:rFonts w:asciiTheme="minorHAnsi" w:eastAsia="Calibri" w:hAnsiTheme="minorHAnsi" w:cs="Calibri"/>
          <w:spacing w:val="-3"/>
          <w:lang w:val="cs-CZ"/>
        </w:rPr>
        <w:t>n</w:t>
      </w:r>
      <w:r w:rsidRPr="00C66D0C">
        <w:rPr>
          <w:rFonts w:asciiTheme="minorHAnsi" w:eastAsia="Calibri" w:hAnsiTheme="minorHAnsi" w:cs="Calibri"/>
          <w:lang w:val="cs-CZ"/>
        </w:rPr>
        <w:t xml:space="preserve">í </w:t>
      </w:r>
      <w:r w:rsidRPr="00C66D0C">
        <w:rPr>
          <w:rFonts w:asciiTheme="minorHAnsi" w:eastAsia="Calibri" w:hAnsiTheme="minorHAnsi" w:cs="Calibri"/>
          <w:spacing w:val="-1"/>
          <w:lang w:val="cs-CZ"/>
        </w:rPr>
        <w:t>h</w:t>
      </w:r>
      <w:r w:rsidRPr="00C66D0C">
        <w:rPr>
          <w:rFonts w:asciiTheme="minorHAnsi" w:eastAsia="Calibri" w:hAnsiTheme="minorHAnsi" w:cs="Calibri"/>
          <w:spacing w:val="1"/>
          <w:lang w:val="cs-CZ"/>
        </w:rPr>
        <w:t>o</w:t>
      </w:r>
      <w:r w:rsidRPr="00C66D0C">
        <w:rPr>
          <w:rFonts w:asciiTheme="minorHAnsi" w:eastAsia="Calibri" w:hAnsiTheme="minorHAnsi" w:cs="Calibri"/>
          <w:spacing w:val="-1"/>
          <w:lang w:val="cs-CZ"/>
        </w:rPr>
        <w:t>d</w:t>
      </w:r>
      <w:r w:rsidRPr="00C66D0C">
        <w:rPr>
          <w:rFonts w:asciiTheme="minorHAnsi" w:eastAsia="Calibri" w:hAnsiTheme="minorHAnsi" w:cs="Calibri"/>
          <w:lang w:val="cs-CZ"/>
        </w:rPr>
        <w:t>i</w:t>
      </w:r>
      <w:r w:rsidRPr="00C66D0C">
        <w:rPr>
          <w:rFonts w:asciiTheme="minorHAnsi" w:eastAsia="Calibri" w:hAnsiTheme="minorHAnsi" w:cs="Calibri"/>
          <w:spacing w:val="-1"/>
          <w:lang w:val="cs-CZ"/>
        </w:rPr>
        <w:t>n</w:t>
      </w:r>
      <w:r w:rsidRPr="00C66D0C">
        <w:rPr>
          <w:rFonts w:asciiTheme="minorHAnsi" w:eastAsia="Calibri" w:hAnsiTheme="minorHAnsi" w:cs="Calibri"/>
          <w:spacing w:val="1"/>
          <w:lang w:val="cs-CZ"/>
        </w:rPr>
        <w:t>y</w:t>
      </w:r>
      <w:r w:rsidRPr="00C66D0C">
        <w:rPr>
          <w:rFonts w:asciiTheme="minorHAnsi" w:eastAsia="Calibri" w:hAnsiTheme="minorHAnsi" w:cs="Calibri"/>
          <w:lang w:val="cs-CZ"/>
        </w:rPr>
        <w:t>.</w:t>
      </w:r>
      <w:r w:rsidRPr="00C66D0C">
        <w:rPr>
          <w:rFonts w:asciiTheme="minorHAnsi" w:eastAsia="Calibri" w:hAnsiTheme="minorHAnsi" w:cs="Calibri"/>
          <w:spacing w:val="39"/>
          <w:lang w:val="cs-CZ"/>
        </w:rPr>
        <w:t xml:space="preserve"> </w:t>
      </w:r>
      <w:r w:rsidRPr="00C66D0C">
        <w:rPr>
          <w:rFonts w:asciiTheme="minorHAnsi" w:eastAsia="Calibri" w:hAnsiTheme="minorHAnsi" w:cs="Calibri"/>
          <w:spacing w:val="1"/>
          <w:lang w:val="cs-CZ"/>
        </w:rPr>
        <w:t>Uv</w:t>
      </w:r>
      <w:r w:rsidRPr="00C66D0C">
        <w:rPr>
          <w:rFonts w:asciiTheme="minorHAnsi" w:eastAsia="Calibri" w:hAnsiTheme="minorHAnsi" w:cs="Calibri"/>
          <w:lang w:val="cs-CZ"/>
        </w:rPr>
        <w:t>í</w:t>
      </w:r>
      <w:r w:rsidRPr="00C66D0C">
        <w:rPr>
          <w:rFonts w:asciiTheme="minorHAnsi" w:eastAsia="Calibri" w:hAnsiTheme="minorHAnsi" w:cs="Calibri"/>
          <w:spacing w:val="-2"/>
          <w:lang w:val="cs-CZ"/>
        </w:rPr>
        <w:t>t</w:t>
      </w:r>
      <w:r w:rsidRPr="00C66D0C">
        <w:rPr>
          <w:rFonts w:asciiTheme="minorHAnsi" w:eastAsia="Calibri" w:hAnsiTheme="minorHAnsi" w:cs="Calibri"/>
          <w:spacing w:val="-3"/>
          <w:lang w:val="cs-CZ"/>
        </w:rPr>
        <w:t>á</w:t>
      </w:r>
      <w:r w:rsidRPr="00C66D0C">
        <w:rPr>
          <w:rFonts w:asciiTheme="minorHAnsi" w:eastAsia="Calibri" w:hAnsiTheme="minorHAnsi" w:cs="Calibri"/>
          <w:spacing w:val="1"/>
          <w:lang w:val="cs-CZ"/>
        </w:rPr>
        <w:t>m</w:t>
      </w:r>
      <w:r w:rsidRPr="00C66D0C">
        <w:rPr>
          <w:rFonts w:asciiTheme="minorHAnsi" w:eastAsia="Calibri" w:hAnsiTheme="minorHAnsi" w:cs="Calibri"/>
          <w:lang w:val="cs-CZ"/>
        </w:rPr>
        <w:t>e,</w:t>
      </w:r>
      <w:r w:rsidRPr="00C66D0C">
        <w:rPr>
          <w:rFonts w:asciiTheme="minorHAnsi" w:eastAsia="Calibri" w:hAnsiTheme="minorHAnsi" w:cs="Calibri"/>
          <w:spacing w:val="40"/>
          <w:lang w:val="cs-CZ"/>
        </w:rPr>
        <w:t xml:space="preserve"> </w:t>
      </w:r>
      <w:r w:rsidRPr="00C66D0C">
        <w:rPr>
          <w:rFonts w:asciiTheme="minorHAnsi" w:eastAsia="Calibri" w:hAnsiTheme="minorHAnsi" w:cs="Calibri"/>
          <w:lang w:val="cs-CZ"/>
        </w:rPr>
        <w:t>když</w:t>
      </w:r>
      <w:r w:rsidR="004F5A04">
        <w:rPr>
          <w:rFonts w:asciiTheme="minorHAnsi" w:eastAsia="Calibri" w:hAnsiTheme="minorHAnsi" w:cs="Calibri"/>
          <w:spacing w:val="39"/>
          <w:lang w:val="cs-CZ"/>
        </w:rPr>
        <w:t> </w:t>
      </w:r>
      <w:r w:rsidRPr="00C66D0C">
        <w:rPr>
          <w:rFonts w:asciiTheme="minorHAnsi" w:eastAsia="Calibri" w:hAnsiTheme="minorHAnsi" w:cs="Calibri"/>
          <w:spacing w:val="-2"/>
          <w:lang w:val="cs-CZ"/>
        </w:rPr>
        <w:t>k</w:t>
      </w:r>
      <w:r w:rsidRPr="00C66D0C">
        <w:rPr>
          <w:rFonts w:asciiTheme="minorHAnsi" w:eastAsia="Calibri" w:hAnsiTheme="minorHAnsi" w:cs="Calibri"/>
          <w:spacing w:val="1"/>
          <w:lang w:val="cs-CZ"/>
        </w:rPr>
        <w:t>o</w:t>
      </w:r>
      <w:r w:rsidRPr="00C66D0C">
        <w:rPr>
          <w:rFonts w:asciiTheme="minorHAnsi" w:eastAsia="Calibri" w:hAnsiTheme="minorHAnsi" w:cs="Calibri"/>
          <w:spacing w:val="-1"/>
          <w:lang w:val="cs-CZ"/>
        </w:rPr>
        <w:t>nzu</w:t>
      </w:r>
      <w:r w:rsidRPr="00C66D0C">
        <w:rPr>
          <w:rFonts w:asciiTheme="minorHAnsi" w:eastAsia="Calibri" w:hAnsiTheme="minorHAnsi" w:cs="Calibri"/>
          <w:lang w:val="cs-CZ"/>
        </w:rPr>
        <w:t xml:space="preserve">ltaci s </w:t>
      </w:r>
      <w:r w:rsidRPr="00C66D0C">
        <w:rPr>
          <w:rFonts w:asciiTheme="minorHAnsi" w:eastAsia="Calibri" w:hAnsiTheme="minorHAnsi" w:cs="Calibri"/>
          <w:spacing w:val="-1"/>
          <w:lang w:val="cs-CZ"/>
        </w:rPr>
        <w:t>v</w:t>
      </w:r>
      <w:r w:rsidRPr="00C66D0C">
        <w:rPr>
          <w:rFonts w:asciiTheme="minorHAnsi" w:eastAsia="Calibri" w:hAnsiTheme="minorHAnsi" w:cs="Calibri"/>
          <w:spacing w:val="1"/>
          <w:lang w:val="cs-CZ"/>
        </w:rPr>
        <w:t>y</w:t>
      </w:r>
      <w:r w:rsidRPr="00C66D0C">
        <w:rPr>
          <w:rFonts w:asciiTheme="minorHAnsi" w:eastAsia="Calibri" w:hAnsiTheme="minorHAnsi" w:cs="Calibri"/>
          <w:spacing w:val="-1"/>
          <w:lang w:val="cs-CZ"/>
        </w:rPr>
        <w:t>u</w:t>
      </w:r>
      <w:r w:rsidRPr="00C66D0C">
        <w:rPr>
          <w:rFonts w:asciiTheme="minorHAnsi" w:eastAsia="Calibri" w:hAnsiTheme="minorHAnsi" w:cs="Calibri"/>
          <w:lang w:val="cs-CZ"/>
        </w:rPr>
        <w:t>čuj</w:t>
      </w:r>
      <w:r w:rsidRPr="00C66D0C">
        <w:rPr>
          <w:rFonts w:asciiTheme="minorHAnsi" w:eastAsia="Calibri" w:hAnsiTheme="minorHAnsi" w:cs="Calibri"/>
          <w:spacing w:val="-1"/>
          <w:lang w:val="cs-CZ"/>
        </w:rPr>
        <w:t>í</w:t>
      </w:r>
      <w:r w:rsidRPr="00C66D0C">
        <w:rPr>
          <w:rFonts w:asciiTheme="minorHAnsi" w:eastAsia="Calibri" w:hAnsiTheme="minorHAnsi" w:cs="Calibri"/>
          <w:lang w:val="cs-CZ"/>
        </w:rPr>
        <w:t>cím</w:t>
      </w:r>
      <w:r w:rsidRPr="00C66D0C">
        <w:rPr>
          <w:rFonts w:asciiTheme="minorHAnsi" w:eastAsia="Calibri" w:hAnsiTheme="minorHAnsi" w:cs="Calibri"/>
          <w:spacing w:val="3"/>
          <w:lang w:val="cs-CZ"/>
        </w:rPr>
        <w:t xml:space="preserve"> </w:t>
      </w:r>
      <w:r w:rsidRPr="00C66D0C">
        <w:rPr>
          <w:rFonts w:asciiTheme="minorHAnsi" w:eastAsia="Calibri" w:hAnsiTheme="minorHAnsi" w:cs="Calibri"/>
          <w:spacing w:val="-1"/>
          <w:lang w:val="cs-CZ"/>
        </w:rPr>
        <w:t>bud</w:t>
      </w:r>
      <w:r w:rsidRPr="00C66D0C">
        <w:rPr>
          <w:rFonts w:asciiTheme="minorHAnsi" w:eastAsia="Calibri" w:hAnsiTheme="minorHAnsi" w:cs="Calibri"/>
          <w:lang w:val="cs-CZ"/>
        </w:rPr>
        <w:t>e</w:t>
      </w:r>
      <w:r w:rsidRPr="00C66D0C">
        <w:rPr>
          <w:rFonts w:asciiTheme="minorHAnsi" w:eastAsia="Calibri" w:hAnsiTheme="minorHAnsi" w:cs="Calibri"/>
          <w:spacing w:val="2"/>
          <w:lang w:val="cs-CZ"/>
        </w:rPr>
        <w:t xml:space="preserve"> </w:t>
      </w:r>
      <w:r w:rsidRPr="00C66D0C">
        <w:rPr>
          <w:rFonts w:asciiTheme="minorHAnsi" w:eastAsia="Calibri" w:hAnsiTheme="minorHAnsi" w:cs="Calibri"/>
          <w:lang w:val="cs-CZ"/>
        </w:rPr>
        <w:t>k</w:t>
      </w:r>
      <w:r w:rsidRPr="00C66D0C">
        <w:rPr>
          <w:rFonts w:asciiTheme="minorHAnsi" w:eastAsia="Calibri" w:hAnsiTheme="minorHAnsi" w:cs="Calibri"/>
          <w:spacing w:val="-2"/>
          <w:lang w:val="cs-CZ"/>
        </w:rPr>
        <w:t>r</w:t>
      </w:r>
      <w:r w:rsidRPr="00C66D0C">
        <w:rPr>
          <w:rFonts w:asciiTheme="minorHAnsi" w:eastAsia="Calibri" w:hAnsiTheme="minorHAnsi" w:cs="Calibri"/>
          <w:spacing w:val="-1"/>
          <w:lang w:val="cs-CZ"/>
        </w:rPr>
        <w:t>o</w:t>
      </w:r>
      <w:r w:rsidRPr="00C66D0C">
        <w:rPr>
          <w:rFonts w:asciiTheme="minorHAnsi" w:eastAsia="Calibri" w:hAnsiTheme="minorHAnsi" w:cs="Calibri"/>
          <w:spacing w:val="1"/>
          <w:lang w:val="cs-CZ"/>
        </w:rPr>
        <w:t>m</w:t>
      </w:r>
      <w:r w:rsidRPr="00C66D0C">
        <w:rPr>
          <w:rFonts w:asciiTheme="minorHAnsi" w:eastAsia="Calibri" w:hAnsiTheme="minorHAnsi" w:cs="Calibri"/>
          <w:lang w:val="cs-CZ"/>
        </w:rPr>
        <w:t>ě</w:t>
      </w:r>
      <w:r w:rsidRPr="00C66D0C">
        <w:rPr>
          <w:rFonts w:asciiTheme="minorHAnsi" w:eastAsia="Calibri" w:hAnsiTheme="minorHAnsi" w:cs="Calibri"/>
          <w:spacing w:val="4"/>
          <w:lang w:val="cs-CZ"/>
        </w:rPr>
        <w:t xml:space="preserve"> </w:t>
      </w:r>
      <w:r w:rsidRPr="00C66D0C">
        <w:rPr>
          <w:rFonts w:asciiTheme="minorHAnsi" w:eastAsia="Calibri" w:hAnsiTheme="minorHAnsi" w:cs="Calibri"/>
          <w:spacing w:val="-3"/>
          <w:lang w:val="cs-CZ"/>
        </w:rPr>
        <w:t>r</w:t>
      </w:r>
      <w:r w:rsidRPr="00C66D0C">
        <w:rPr>
          <w:rFonts w:asciiTheme="minorHAnsi" w:eastAsia="Calibri" w:hAnsiTheme="minorHAnsi" w:cs="Calibri"/>
          <w:spacing w:val="1"/>
          <w:lang w:val="cs-CZ"/>
        </w:rPr>
        <w:t>o</w:t>
      </w:r>
      <w:r w:rsidRPr="00C66D0C">
        <w:rPr>
          <w:rFonts w:asciiTheme="minorHAnsi" w:eastAsia="Calibri" w:hAnsiTheme="minorHAnsi" w:cs="Calibri"/>
          <w:spacing w:val="-1"/>
          <w:lang w:val="cs-CZ"/>
        </w:rPr>
        <w:t>d</w:t>
      </w:r>
      <w:r w:rsidRPr="00C66D0C">
        <w:rPr>
          <w:rFonts w:asciiTheme="minorHAnsi" w:eastAsia="Calibri" w:hAnsiTheme="minorHAnsi" w:cs="Calibri"/>
          <w:lang w:val="cs-CZ"/>
        </w:rPr>
        <w:t>iče</w:t>
      </w:r>
      <w:r w:rsidRPr="00C66D0C">
        <w:rPr>
          <w:rFonts w:asciiTheme="minorHAnsi" w:eastAsia="Calibri" w:hAnsiTheme="minorHAnsi" w:cs="Calibri"/>
          <w:spacing w:val="2"/>
          <w:lang w:val="cs-CZ"/>
        </w:rPr>
        <w:t xml:space="preserve"> </w:t>
      </w:r>
      <w:r w:rsidRPr="00C66D0C">
        <w:rPr>
          <w:rFonts w:asciiTheme="minorHAnsi" w:eastAsia="Calibri" w:hAnsiTheme="minorHAnsi" w:cs="Calibri"/>
          <w:spacing w:val="-1"/>
          <w:lang w:val="cs-CZ"/>
        </w:rPr>
        <w:t>p</w:t>
      </w:r>
      <w:r w:rsidRPr="00C66D0C">
        <w:rPr>
          <w:rFonts w:asciiTheme="minorHAnsi" w:eastAsia="Calibri" w:hAnsiTheme="minorHAnsi" w:cs="Calibri"/>
          <w:lang w:val="cs-CZ"/>
        </w:rPr>
        <w:t>ří</w:t>
      </w:r>
      <w:r w:rsidRPr="00C66D0C">
        <w:rPr>
          <w:rFonts w:asciiTheme="minorHAnsi" w:eastAsia="Calibri" w:hAnsiTheme="minorHAnsi" w:cs="Calibri"/>
          <w:spacing w:val="-3"/>
          <w:lang w:val="cs-CZ"/>
        </w:rPr>
        <w:t>t</w:t>
      </w:r>
      <w:r w:rsidRPr="00C66D0C">
        <w:rPr>
          <w:rFonts w:asciiTheme="minorHAnsi" w:eastAsia="Calibri" w:hAnsiTheme="minorHAnsi" w:cs="Calibri"/>
          <w:spacing w:val="1"/>
          <w:lang w:val="cs-CZ"/>
        </w:rPr>
        <w:t>o</w:t>
      </w:r>
      <w:r w:rsidRPr="00C66D0C">
        <w:rPr>
          <w:rFonts w:asciiTheme="minorHAnsi" w:eastAsia="Calibri" w:hAnsiTheme="minorHAnsi" w:cs="Calibri"/>
          <w:spacing w:val="-1"/>
          <w:lang w:val="cs-CZ"/>
        </w:rPr>
        <w:t>m</w:t>
      </w:r>
      <w:r w:rsidRPr="00C66D0C">
        <w:rPr>
          <w:rFonts w:asciiTheme="minorHAnsi" w:eastAsia="Calibri" w:hAnsiTheme="minorHAnsi" w:cs="Calibri"/>
          <w:lang w:val="cs-CZ"/>
        </w:rPr>
        <w:t>en</w:t>
      </w:r>
      <w:r w:rsidRPr="00C66D0C">
        <w:rPr>
          <w:rFonts w:asciiTheme="minorHAnsi" w:eastAsia="Calibri" w:hAnsiTheme="minorHAnsi" w:cs="Calibri"/>
          <w:spacing w:val="2"/>
          <w:lang w:val="cs-CZ"/>
        </w:rPr>
        <w:t xml:space="preserve"> </w:t>
      </w:r>
      <w:r w:rsidRPr="00C66D0C">
        <w:rPr>
          <w:rFonts w:asciiTheme="minorHAnsi" w:eastAsia="Calibri" w:hAnsiTheme="minorHAnsi" w:cs="Calibri"/>
          <w:lang w:val="cs-CZ"/>
        </w:rPr>
        <w:t>také</w:t>
      </w:r>
      <w:r w:rsidRPr="00C66D0C">
        <w:rPr>
          <w:rFonts w:asciiTheme="minorHAnsi" w:eastAsia="Calibri" w:hAnsiTheme="minorHAnsi" w:cs="Calibri"/>
          <w:spacing w:val="3"/>
          <w:lang w:val="cs-CZ"/>
        </w:rPr>
        <w:t xml:space="preserve"> </w:t>
      </w:r>
      <w:r w:rsidRPr="00C66D0C">
        <w:rPr>
          <w:rFonts w:asciiTheme="minorHAnsi" w:eastAsia="Calibri" w:hAnsiTheme="minorHAnsi" w:cs="Calibri"/>
          <w:spacing w:val="-1"/>
          <w:lang w:val="cs-CZ"/>
        </w:rPr>
        <w:t>ž</w:t>
      </w:r>
      <w:r w:rsidRPr="00C66D0C">
        <w:rPr>
          <w:rFonts w:asciiTheme="minorHAnsi" w:eastAsia="Calibri" w:hAnsiTheme="minorHAnsi" w:cs="Calibri"/>
          <w:lang w:val="cs-CZ"/>
        </w:rPr>
        <w:t>ák.</w:t>
      </w:r>
      <w:r w:rsidRPr="00C66D0C">
        <w:rPr>
          <w:rFonts w:asciiTheme="minorHAnsi" w:eastAsia="Calibri" w:hAnsiTheme="minorHAnsi" w:cs="Calibri"/>
          <w:spacing w:val="3"/>
          <w:lang w:val="cs-CZ"/>
        </w:rPr>
        <w:t xml:space="preserve"> </w:t>
      </w:r>
      <w:r w:rsidRPr="00C66D0C">
        <w:rPr>
          <w:rFonts w:asciiTheme="minorHAnsi" w:eastAsia="Calibri" w:hAnsiTheme="minorHAnsi" w:cs="Calibri"/>
          <w:spacing w:val="-1"/>
          <w:lang w:val="cs-CZ"/>
        </w:rPr>
        <w:t>P</w:t>
      </w:r>
      <w:r w:rsidRPr="00C66D0C">
        <w:rPr>
          <w:rFonts w:asciiTheme="minorHAnsi" w:eastAsia="Calibri" w:hAnsiTheme="minorHAnsi" w:cs="Calibri"/>
          <w:spacing w:val="1"/>
          <w:lang w:val="cs-CZ"/>
        </w:rPr>
        <w:t>o</w:t>
      </w:r>
      <w:r w:rsidRPr="00C66D0C">
        <w:rPr>
          <w:rFonts w:asciiTheme="minorHAnsi" w:eastAsia="Calibri" w:hAnsiTheme="minorHAnsi" w:cs="Calibri"/>
          <w:spacing w:val="-1"/>
          <w:lang w:val="cs-CZ"/>
        </w:rPr>
        <w:t>d</w:t>
      </w:r>
      <w:r w:rsidRPr="00C66D0C">
        <w:rPr>
          <w:rFonts w:asciiTheme="minorHAnsi" w:eastAsia="Calibri" w:hAnsiTheme="minorHAnsi" w:cs="Calibri"/>
          <w:spacing w:val="1"/>
          <w:lang w:val="cs-CZ"/>
        </w:rPr>
        <w:t>m</w:t>
      </w:r>
      <w:r w:rsidRPr="00C66D0C">
        <w:rPr>
          <w:rFonts w:asciiTheme="minorHAnsi" w:eastAsia="Calibri" w:hAnsiTheme="minorHAnsi" w:cs="Calibri"/>
          <w:lang w:val="cs-CZ"/>
        </w:rPr>
        <w:t>í</w:t>
      </w:r>
      <w:r w:rsidRPr="00C66D0C">
        <w:rPr>
          <w:rFonts w:asciiTheme="minorHAnsi" w:eastAsia="Calibri" w:hAnsiTheme="minorHAnsi" w:cs="Calibri"/>
          <w:spacing w:val="-1"/>
          <w:lang w:val="cs-CZ"/>
        </w:rPr>
        <w:t>n</w:t>
      </w:r>
      <w:r w:rsidRPr="00C66D0C">
        <w:rPr>
          <w:rFonts w:asciiTheme="minorHAnsi" w:eastAsia="Calibri" w:hAnsiTheme="minorHAnsi" w:cs="Calibri"/>
          <w:spacing w:val="-2"/>
          <w:lang w:val="cs-CZ"/>
        </w:rPr>
        <w:t>k</w:t>
      </w:r>
      <w:r w:rsidRPr="00C66D0C">
        <w:rPr>
          <w:rFonts w:asciiTheme="minorHAnsi" w:eastAsia="Calibri" w:hAnsiTheme="minorHAnsi" w:cs="Calibri"/>
          <w:spacing w:val="1"/>
          <w:lang w:val="cs-CZ"/>
        </w:rPr>
        <w:t>o</w:t>
      </w:r>
      <w:r w:rsidRPr="00C66D0C">
        <w:rPr>
          <w:rFonts w:asciiTheme="minorHAnsi" w:eastAsia="Calibri" w:hAnsiTheme="minorHAnsi" w:cs="Calibri"/>
          <w:lang w:val="cs-CZ"/>
        </w:rPr>
        <w:t>u</w:t>
      </w:r>
      <w:r w:rsidRPr="00C66D0C">
        <w:rPr>
          <w:rFonts w:asciiTheme="minorHAnsi" w:eastAsia="Calibri" w:hAnsiTheme="minorHAnsi" w:cs="Calibri"/>
          <w:spacing w:val="24"/>
          <w:lang w:val="cs-CZ"/>
        </w:rPr>
        <w:t xml:space="preserve"> </w:t>
      </w:r>
      <w:r w:rsidRPr="00C66D0C">
        <w:rPr>
          <w:rFonts w:asciiTheme="minorHAnsi" w:eastAsia="Calibri" w:hAnsiTheme="minorHAnsi" w:cs="Calibri"/>
          <w:spacing w:val="-2"/>
          <w:lang w:val="cs-CZ"/>
        </w:rPr>
        <w:t>t</w:t>
      </w:r>
      <w:r w:rsidRPr="00C66D0C">
        <w:rPr>
          <w:rFonts w:asciiTheme="minorHAnsi" w:eastAsia="Calibri" w:hAnsiTheme="minorHAnsi" w:cs="Calibri"/>
          <w:lang w:val="cs-CZ"/>
        </w:rPr>
        <w:t>ak</w:t>
      </w:r>
      <w:r w:rsidRPr="00C66D0C">
        <w:rPr>
          <w:rFonts w:asciiTheme="minorHAnsi" w:eastAsia="Calibri" w:hAnsiTheme="minorHAnsi" w:cs="Calibri"/>
          <w:spacing w:val="-1"/>
          <w:lang w:val="cs-CZ"/>
        </w:rPr>
        <w:t>o</w:t>
      </w:r>
      <w:r w:rsidRPr="00C66D0C">
        <w:rPr>
          <w:rFonts w:asciiTheme="minorHAnsi" w:eastAsia="Calibri" w:hAnsiTheme="minorHAnsi" w:cs="Calibri"/>
          <w:spacing w:val="1"/>
          <w:lang w:val="cs-CZ"/>
        </w:rPr>
        <w:t>v</w:t>
      </w:r>
      <w:r w:rsidRPr="00C66D0C">
        <w:rPr>
          <w:rFonts w:asciiTheme="minorHAnsi" w:eastAsia="Calibri" w:hAnsiTheme="minorHAnsi" w:cs="Calibri"/>
          <w:lang w:val="cs-CZ"/>
        </w:rPr>
        <w:t>é</w:t>
      </w:r>
      <w:r w:rsidRPr="00C66D0C">
        <w:rPr>
          <w:rFonts w:asciiTheme="minorHAnsi" w:eastAsia="Calibri" w:hAnsiTheme="minorHAnsi" w:cs="Calibri"/>
          <w:spacing w:val="-3"/>
          <w:lang w:val="cs-CZ"/>
        </w:rPr>
        <w:t>h</w:t>
      </w:r>
      <w:r w:rsidRPr="00C66D0C">
        <w:rPr>
          <w:rFonts w:asciiTheme="minorHAnsi" w:eastAsia="Calibri" w:hAnsiTheme="minorHAnsi" w:cs="Calibri"/>
          <w:lang w:val="cs-CZ"/>
        </w:rPr>
        <w:t>o</w:t>
      </w:r>
      <w:r w:rsidRPr="00C66D0C">
        <w:rPr>
          <w:rFonts w:asciiTheme="minorHAnsi" w:eastAsia="Calibri" w:hAnsiTheme="minorHAnsi" w:cs="Calibri"/>
          <w:spacing w:val="26"/>
          <w:lang w:val="cs-CZ"/>
        </w:rPr>
        <w:t xml:space="preserve"> </w:t>
      </w:r>
      <w:r w:rsidRPr="00C66D0C">
        <w:rPr>
          <w:rFonts w:asciiTheme="minorHAnsi" w:eastAsia="Calibri" w:hAnsiTheme="minorHAnsi" w:cs="Calibri"/>
          <w:lang w:val="cs-CZ"/>
        </w:rPr>
        <w:t>s</w:t>
      </w:r>
      <w:r w:rsidRPr="00C66D0C">
        <w:rPr>
          <w:rFonts w:asciiTheme="minorHAnsi" w:eastAsia="Calibri" w:hAnsiTheme="minorHAnsi" w:cs="Calibri"/>
          <w:spacing w:val="-2"/>
          <w:lang w:val="cs-CZ"/>
        </w:rPr>
        <w:t>e</w:t>
      </w:r>
      <w:r w:rsidRPr="00C66D0C">
        <w:rPr>
          <w:rFonts w:asciiTheme="minorHAnsi" w:eastAsia="Calibri" w:hAnsiTheme="minorHAnsi" w:cs="Calibri"/>
          <w:lang w:val="cs-CZ"/>
        </w:rPr>
        <w:t>tká</w:t>
      </w:r>
      <w:r w:rsidRPr="00C66D0C">
        <w:rPr>
          <w:rFonts w:asciiTheme="minorHAnsi" w:eastAsia="Calibri" w:hAnsiTheme="minorHAnsi" w:cs="Calibri"/>
          <w:spacing w:val="-1"/>
          <w:lang w:val="cs-CZ"/>
        </w:rPr>
        <w:t>n</w:t>
      </w:r>
      <w:r w:rsidRPr="00C66D0C">
        <w:rPr>
          <w:rFonts w:asciiTheme="minorHAnsi" w:eastAsia="Calibri" w:hAnsiTheme="minorHAnsi" w:cs="Calibri"/>
          <w:lang w:val="cs-CZ"/>
        </w:rPr>
        <w:t>í</w:t>
      </w:r>
      <w:r w:rsidRPr="00C66D0C">
        <w:rPr>
          <w:rFonts w:asciiTheme="minorHAnsi" w:eastAsia="Calibri" w:hAnsiTheme="minorHAnsi" w:cs="Calibri"/>
          <w:spacing w:val="24"/>
          <w:lang w:val="cs-CZ"/>
        </w:rPr>
        <w:t xml:space="preserve"> </w:t>
      </w:r>
      <w:r w:rsidRPr="00C66D0C">
        <w:rPr>
          <w:rFonts w:asciiTheme="minorHAnsi" w:eastAsia="Calibri" w:hAnsiTheme="minorHAnsi" w:cs="Calibri"/>
          <w:spacing w:val="-2"/>
          <w:lang w:val="cs-CZ"/>
        </w:rPr>
        <w:t>j</w:t>
      </w:r>
      <w:r w:rsidRPr="00C66D0C">
        <w:rPr>
          <w:rFonts w:asciiTheme="minorHAnsi" w:eastAsia="Calibri" w:hAnsiTheme="minorHAnsi" w:cs="Calibri"/>
          <w:lang w:val="cs-CZ"/>
        </w:rPr>
        <w:t>e</w:t>
      </w:r>
      <w:r w:rsidRPr="00C66D0C">
        <w:rPr>
          <w:rFonts w:asciiTheme="minorHAnsi" w:eastAsia="Calibri" w:hAnsiTheme="minorHAnsi" w:cs="Calibri"/>
          <w:spacing w:val="25"/>
          <w:lang w:val="cs-CZ"/>
        </w:rPr>
        <w:t xml:space="preserve"> </w:t>
      </w:r>
      <w:r w:rsidRPr="00C66D0C">
        <w:rPr>
          <w:rFonts w:asciiTheme="minorHAnsi" w:eastAsia="Calibri" w:hAnsiTheme="minorHAnsi" w:cs="Calibri"/>
          <w:lang w:val="cs-CZ"/>
        </w:rPr>
        <w:t>je</w:t>
      </w:r>
      <w:r w:rsidRPr="00C66D0C">
        <w:rPr>
          <w:rFonts w:asciiTheme="minorHAnsi" w:eastAsia="Calibri" w:hAnsiTheme="minorHAnsi" w:cs="Calibri"/>
          <w:spacing w:val="3"/>
          <w:lang w:val="cs-CZ"/>
        </w:rPr>
        <w:t>d</w:t>
      </w:r>
      <w:r w:rsidRPr="00C66D0C">
        <w:rPr>
          <w:rFonts w:asciiTheme="minorHAnsi" w:eastAsia="Calibri" w:hAnsiTheme="minorHAnsi" w:cs="Calibri"/>
          <w:lang w:val="cs-CZ"/>
        </w:rPr>
        <w:t>i</w:t>
      </w:r>
      <w:r w:rsidRPr="00C66D0C">
        <w:rPr>
          <w:rFonts w:asciiTheme="minorHAnsi" w:eastAsia="Calibri" w:hAnsiTheme="minorHAnsi" w:cs="Calibri"/>
          <w:spacing w:val="-1"/>
          <w:lang w:val="cs-CZ"/>
        </w:rPr>
        <w:t>n</w:t>
      </w:r>
      <w:r w:rsidRPr="00C66D0C">
        <w:rPr>
          <w:rFonts w:asciiTheme="minorHAnsi" w:eastAsia="Calibri" w:hAnsiTheme="minorHAnsi" w:cs="Calibri"/>
          <w:spacing w:val="-2"/>
          <w:lang w:val="cs-CZ"/>
        </w:rPr>
        <w:t>é</w:t>
      </w:r>
      <w:r w:rsidRPr="00C66D0C">
        <w:rPr>
          <w:rFonts w:asciiTheme="minorHAnsi" w:eastAsia="Calibri" w:hAnsiTheme="minorHAnsi" w:cs="Calibri"/>
          <w:lang w:val="cs-CZ"/>
        </w:rPr>
        <w:t>:</w:t>
      </w:r>
      <w:r w:rsidRPr="00C66D0C">
        <w:rPr>
          <w:rFonts w:asciiTheme="minorHAnsi" w:eastAsia="Calibri" w:hAnsiTheme="minorHAnsi" w:cs="Calibri"/>
          <w:spacing w:val="23"/>
          <w:lang w:val="cs-CZ"/>
        </w:rPr>
        <w:t xml:space="preserve"> </w:t>
      </w:r>
      <w:r w:rsidRPr="00C66D0C">
        <w:rPr>
          <w:rFonts w:asciiTheme="minorHAnsi" w:eastAsia="Calibri" w:hAnsiTheme="minorHAnsi" w:cs="Calibri"/>
          <w:lang w:val="cs-CZ"/>
        </w:rPr>
        <w:t>v</w:t>
      </w:r>
      <w:r w:rsidRPr="00C66D0C">
        <w:rPr>
          <w:rFonts w:asciiTheme="minorHAnsi" w:eastAsia="Calibri" w:hAnsiTheme="minorHAnsi" w:cs="Calibri"/>
          <w:spacing w:val="2"/>
          <w:lang w:val="cs-CZ"/>
        </w:rPr>
        <w:t xml:space="preserve"> </w:t>
      </w:r>
      <w:r w:rsidRPr="00C66D0C">
        <w:rPr>
          <w:rFonts w:asciiTheme="minorHAnsi" w:eastAsia="Calibri" w:hAnsiTheme="minorHAnsi" w:cs="Calibri"/>
          <w:spacing w:val="-1"/>
          <w:lang w:val="cs-CZ"/>
        </w:rPr>
        <w:t>p</w:t>
      </w:r>
      <w:r w:rsidRPr="00C66D0C">
        <w:rPr>
          <w:rFonts w:asciiTheme="minorHAnsi" w:eastAsia="Calibri" w:hAnsiTheme="minorHAnsi" w:cs="Calibri"/>
          <w:lang w:val="cs-CZ"/>
        </w:rPr>
        <w:t>řed</w:t>
      </w:r>
      <w:r w:rsidRPr="00C66D0C">
        <w:rPr>
          <w:rFonts w:asciiTheme="minorHAnsi" w:eastAsia="Calibri" w:hAnsiTheme="minorHAnsi" w:cs="Calibri"/>
          <w:spacing w:val="-3"/>
          <w:lang w:val="cs-CZ"/>
        </w:rPr>
        <w:t>s</w:t>
      </w:r>
      <w:r w:rsidRPr="00C66D0C">
        <w:rPr>
          <w:rFonts w:asciiTheme="minorHAnsi" w:eastAsia="Calibri" w:hAnsiTheme="minorHAnsi" w:cs="Calibri"/>
          <w:lang w:val="cs-CZ"/>
        </w:rPr>
        <w:t>ti</w:t>
      </w:r>
      <w:r w:rsidRPr="00C66D0C">
        <w:rPr>
          <w:rFonts w:asciiTheme="minorHAnsi" w:eastAsia="Calibri" w:hAnsiTheme="minorHAnsi" w:cs="Calibri"/>
          <w:spacing w:val="-1"/>
          <w:lang w:val="cs-CZ"/>
        </w:rPr>
        <w:t>h</w:t>
      </w:r>
      <w:r w:rsidRPr="00C66D0C">
        <w:rPr>
          <w:rFonts w:asciiTheme="minorHAnsi" w:eastAsia="Calibri" w:hAnsiTheme="minorHAnsi" w:cs="Calibri"/>
          <w:lang w:val="cs-CZ"/>
        </w:rPr>
        <w:t>u</w:t>
      </w:r>
      <w:r w:rsidRPr="00C66D0C">
        <w:rPr>
          <w:rFonts w:asciiTheme="minorHAnsi" w:eastAsia="Calibri" w:hAnsiTheme="minorHAnsi" w:cs="Calibri"/>
          <w:spacing w:val="24"/>
          <w:lang w:val="cs-CZ"/>
        </w:rPr>
        <w:t xml:space="preserve"> </w:t>
      </w:r>
      <w:r w:rsidRPr="00C66D0C">
        <w:rPr>
          <w:rFonts w:asciiTheme="minorHAnsi" w:eastAsia="Calibri" w:hAnsiTheme="minorHAnsi" w:cs="Calibri"/>
          <w:lang w:val="cs-CZ"/>
        </w:rPr>
        <w:t>si</w:t>
      </w:r>
      <w:r w:rsidRPr="00C66D0C">
        <w:rPr>
          <w:rFonts w:asciiTheme="minorHAnsi" w:eastAsia="Calibri" w:hAnsiTheme="minorHAnsi" w:cs="Calibri"/>
          <w:spacing w:val="24"/>
          <w:lang w:val="cs-CZ"/>
        </w:rPr>
        <w:t xml:space="preserve"> </w:t>
      </w:r>
      <w:r w:rsidRPr="00C66D0C">
        <w:rPr>
          <w:rFonts w:asciiTheme="minorHAnsi" w:eastAsia="Calibri" w:hAnsiTheme="minorHAnsi" w:cs="Calibri"/>
          <w:spacing w:val="-1"/>
          <w:lang w:val="cs-CZ"/>
        </w:rPr>
        <w:t>p</w:t>
      </w:r>
      <w:r w:rsidRPr="00C66D0C">
        <w:rPr>
          <w:rFonts w:asciiTheme="minorHAnsi" w:eastAsia="Calibri" w:hAnsiTheme="minorHAnsi" w:cs="Calibri"/>
          <w:lang w:val="cs-CZ"/>
        </w:rPr>
        <w:t>ř</w:t>
      </w:r>
      <w:r w:rsidRPr="00C66D0C">
        <w:rPr>
          <w:rFonts w:asciiTheme="minorHAnsi" w:eastAsia="Calibri" w:hAnsiTheme="minorHAnsi" w:cs="Calibri"/>
          <w:spacing w:val="-3"/>
          <w:lang w:val="cs-CZ"/>
        </w:rPr>
        <w:t>í</w:t>
      </w:r>
      <w:r w:rsidRPr="00C66D0C">
        <w:rPr>
          <w:rFonts w:asciiTheme="minorHAnsi" w:eastAsia="Calibri" w:hAnsiTheme="minorHAnsi" w:cs="Calibri"/>
          <w:spacing w:val="-1"/>
          <w:lang w:val="cs-CZ"/>
        </w:rPr>
        <w:t>m</w:t>
      </w:r>
      <w:r w:rsidRPr="00C66D0C">
        <w:rPr>
          <w:rFonts w:asciiTheme="minorHAnsi" w:eastAsia="Calibri" w:hAnsiTheme="minorHAnsi" w:cs="Calibri"/>
          <w:lang w:val="cs-CZ"/>
        </w:rPr>
        <w:t>o s</w:t>
      </w:r>
      <w:r w:rsidRPr="00C66D0C">
        <w:rPr>
          <w:rFonts w:asciiTheme="minorHAnsi" w:eastAsia="Calibri" w:hAnsiTheme="minorHAnsi" w:cs="Calibri"/>
          <w:spacing w:val="1"/>
          <w:lang w:val="cs-CZ"/>
        </w:rPr>
        <w:t xml:space="preserve"> </w:t>
      </w:r>
      <w:r w:rsidRPr="00C66D0C">
        <w:rPr>
          <w:rFonts w:asciiTheme="minorHAnsi" w:eastAsia="Calibri" w:hAnsiTheme="minorHAnsi" w:cs="Calibri"/>
          <w:lang w:val="cs-CZ"/>
        </w:rPr>
        <w:t>k</w:t>
      </w:r>
      <w:r w:rsidRPr="00C66D0C">
        <w:rPr>
          <w:rFonts w:asciiTheme="minorHAnsi" w:eastAsia="Calibri" w:hAnsiTheme="minorHAnsi" w:cs="Calibri"/>
          <w:spacing w:val="1"/>
          <w:lang w:val="cs-CZ"/>
        </w:rPr>
        <w:t>o</w:t>
      </w:r>
      <w:r w:rsidRPr="00C66D0C">
        <w:rPr>
          <w:rFonts w:asciiTheme="minorHAnsi" w:eastAsia="Calibri" w:hAnsiTheme="minorHAnsi" w:cs="Calibri"/>
          <w:spacing w:val="-3"/>
          <w:lang w:val="cs-CZ"/>
        </w:rPr>
        <w:t>n</w:t>
      </w:r>
      <w:r w:rsidRPr="00C66D0C">
        <w:rPr>
          <w:rFonts w:asciiTheme="minorHAnsi" w:eastAsia="Calibri" w:hAnsiTheme="minorHAnsi" w:cs="Calibri"/>
          <w:lang w:val="cs-CZ"/>
        </w:rPr>
        <w:t>kré</w:t>
      </w:r>
      <w:r w:rsidRPr="00C66D0C">
        <w:rPr>
          <w:rFonts w:asciiTheme="minorHAnsi" w:eastAsia="Calibri" w:hAnsiTheme="minorHAnsi" w:cs="Calibri"/>
          <w:spacing w:val="1"/>
          <w:lang w:val="cs-CZ"/>
        </w:rPr>
        <w:t>t</w:t>
      </w:r>
      <w:r w:rsidRPr="00C66D0C">
        <w:rPr>
          <w:rFonts w:asciiTheme="minorHAnsi" w:eastAsia="Calibri" w:hAnsiTheme="minorHAnsi" w:cs="Calibri"/>
          <w:spacing w:val="-1"/>
          <w:lang w:val="cs-CZ"/>
        </w:rPr>
        <w:t>n</w:t>
      </w:r>
      <w:r w:rsidRPr="00C66D0C">
        <w:rPr>
          <w:rFonts w:asciiTheme="minorHAnsi" w:eastAsia="Calibri" w:hAnsiTheme="minorHAnsi" w:cs="Calibri"/>
          <w:spacing w:val="-3"/>
          <w:lang w:val="cs-CZ"/>
        </w:rPr>
        <w:t>í</w:t>
      </w:r>
      <w:r w:rsidRPr="00C66D0C">
        <w:rPr>
          <w:rFonts w:asciiTheme="minorHAnsi" w:eastAsia="Calibri" w:hAnsiTheme="minorHAnsi" w:cs="Calibri"/>
          <w:spacing w:val="1"/>
          <w:lang w:val="cs-CZ"/>
        </w:rPr>
        <w:t>m</w:t>
      </w:r>
      <w:r w:rsidRPr="00C66D0C">
        <w:rPr>
          <w:rFonts w:asciiTheme="minorHAnsi" w:eastAsia="Calibri" w:hAnsiTheme="minorHAnsi" w:cs="Calibri"/>
          <w:lang w:val="cs-CZ"/>
        </w:rPr>
        <w:t>i</w:t>
      </w:r>
      <w:r w:rsidRPr="00C66D0C">
        <w:rPr>
          <w:rFonts w:asciiTheme="minorHAnsi" w:eastAsia="Calibri" w:hAnsiTheme="minorHAnsi" w:cs="Calibri"/>
          <w:spacing w:val="-2"/>
          <w:lang w:val="cs-CZ"/>
        </w:rPr>
        <w:t xml:space="preserve"> </w:t>
      </w:r>
      <w:r w:rsidRPr="00C66D0C">
        <w:rPr>
          <w:rFonts w:asciiTheme="minorHAnsi" w:eastAsia="Calibri" w:hAnsiTheme="minorHAnsi" w:cs="Calibri"/>
          <w:spacing w:val="1"/>
          <w:lang w:val="cs-CZ"/>
        </w:rPr>
        <w:t>vy</w:t>
      </w:r>
      <w:r w:rsidRPr="00C66D0C">
        <w:rPr>
          <w:rFonts w:asciiTheme="minorHAnsi" w:eastAsia="Calibri" w:hAnsiTheme="minorHAnsi" w:cs="Calibri"/>
          <w:spacing w:val="-1"/>
          <w:lang w:val="cs-CZ"/>
        </w:rPr>
        <w:t>u</w:t>
      </w:r>
      <w:r w:rsidRPr="00C66D0C">
        <w:rPr>
          <w:rFonts w:asciiTheme="minorHAnsi" w:eastAsia="Calibri" w:hAnsiTheme="minorHAnsi" w:cs="Calibri"/>
          <w:lang w:val="cs-CZ"/>
        </w:rPr>
        <w:t>čuj</w:t>
      </w:r>
      <w:r w:rsidRPr="00C66D0C">
        <w:rPr>
          <w:rFonts w:asciiTheme="minorHAnsi" w:eastAsia="Calibri" w:hAnsiTheme="minorHAnsi" w:cs="Calibri"/>
          <w:spacing w:val="-1"/>
          <w:lang w:val="cs-CZ"/>
        </w:rPr>
        <w:t>í</w:t>
      </w:r>
      <w:r w:rsidRPr="00C66D0C">
        <w:rPr>
          <w:rFonts w:asciiTheme="minorHAnsi" w:eastAsia="Calibri" w:hAnsiTheme="minorHAnsi" w:cs="Calibri"/>
          <w:lang w:val="cs-CZ"/>
        </w:rPr>
        <w:t>c</w:t>
      </w:r>
      <w:r w:rsidRPr="00C66D0C">
        <w:rPr>
          <w:rFonts w:asciiTheme="minorHAnsi" w:eastAsia="Calibri" w:hAnsiTheme="minorHAnsi" w:cs="Calibri"/>
          <w:spacing w:val="-3"/>
          <w:lang w:val="cs-CZ"/>
        </w:rPr>
        <w:t>í</w:t>
      </w:r>
      <w:r w:rsidRPr="00C66D0C">
        <w:rPr>
          <w:rFonts w:asciiTheme="minorHAnsi" w:eastAsia="Calibri" w:hAnsiTheme="minorHAnsi" w:cs="Calibri"/>
          <w:spacing w:val="1"/>
          <w:lang w:val="cs-CZ"/>
        </w:rPr>
        <w:t>m</w:t>
      </w:r>
      <w:r w:rsidRPr="00C66D0C">
        <w:rPr>
          <w:rFonts w:asciiTheme="minorHAnsi" w:eastAsia="Calibri" w:hAnsiTheme="minorHAnsi" w:cs="Calibri"/>
          <w:lang w:val="cs-CZ"/>
        </w:rPr>
        <w:t xml:space="preserve">i </w:t>
      </w:r>
      <w:r w:rsidRPr="00C66D0C">
        <w:rPr>
          <w:rFonts w:asciiTheme="minorHAnsi" w:eastAsia="Calibri" w:hAnsiTheme="minorHAnsi" w:cs="Calibri"/>
          <w:spacing w:val="-3"/>
          <w:lang w:val="cs-CZ"/>
        </w:rPr>
        <w:t>d</w:t>
      </w:r>
      <w:r w:rsidRPr="00C66D0C">
        <w:rPr>
          <w:rFonts w:asciiTheme="minorHAnsi" w:eastAsia="Calibri" w:hAnsiTheme="minorHAnsi" w:cs="Calibri"/>
          <w:spacing w:val="1"/>
          <w:lang w:val="cs-CZ"/>
        </w:rPr>
        <w:t>om</w:t>
      </w:r>
      <w:r w:rsidRPr="00C66D0C">
        <w:rPr>
          <w:rFonts w:asciiTheme="minorHAnsi" w:eastAsia="Calibri" w:hAnsiTheme="minorHAnsi" w:cs="Calibri"/>
          <w:lang w:val="cs-CZ"/>
        </w:rPr>
        <w:t>l</w:t>
      </w:r>
      <w:r w:rsidRPr="00C66D0C">
        <w:rPr>
          <w:rFonts w:asciiTheme="minorHAnsi" w:eastAsia="Calibri" w:hAnsiTheme="minorHAnsi" w:cs="Calibri"/>
          <w:spacing w:val="-4"/>
          <w:lang w:val="cs-CZ"/>
        </w:rPr>
        <w:t>u</w:t>
      </w:r>
      <w:r w:rsidRPr="00C66D0C">
        <w:rPr>
          <w:rFonts w:asciiTheme="minorHAnsi" w:eastAsia="Calibri" w:hAnsiTheme="minorHAnsi" w:cs="Calibri"/>
          <w:spacing w:val="1"/>
          <w:lang w:val="cs-CZ"/>
        </w:rPr>
        <w:t>v</w:t>
      </w:r>
      <w:r w:rsidRPr="00C66D0C">
        <w:rPr>
          <w:rFonts w:asciiTheme="minorHAnsi" w:eastAsia="Calibri" w:hAnsiTheme="minorHAnsi" w:cs="Calibri"/>
          <w:lang w:val="cs-CZ"/>
        </w:rPr>
        <w:t>it p</w:t>
      </w:r>
      <w:r w:rsidRPr="00C66D0C">
        <w:rPr>
          <w:rFonts w:asciiTheme="minorHAnsi" w:eastAsia="Calibri" w:hAnsiTheme="minorHAnsi" w:cs="Calibri"/>
          <w:spacing w:val="-3"/>
          <w:lang w:val="cs-CZ"/>
        </w:rPr>
        <w:t>ř</w:t>
      </w:r>
      <w:r w:rsidRPr="00C66D0C">
        <w:rPr>
          <w:rFonts w:asciiTheme="minorHAnsi" w:eastAsia="Calibri" w:hAnsiTheme="minorHAnsi" w:cs="Calibri"/>
          <w:lang w:val="cs-CZ"/>
        </w:rPr>
        <w:t>esný</w:t>
      </w:r>
      <w:r w:rsidRPr="00C66D0C">
        <w:rPr>
          <w:rFonts w:asciiTheme="minorHAnsi" w:eastAsia="Calibri" w:hAnsiTheme="minorHAnsi" w:cs="Calibri"/>
          <w:spacing w:val="-1"/>
          <w:lang w:val="cs-CZ"/>
        </w:rPr>
        <w:t xml:space="preserve"> </w:t>
      </w:r>
      <w:r w:rsidRPr="00C66D0C">
        <w:rPr>
          <w:rFonts w:asciiTheme="minorHAnsi" w:eastAsia="Calibri" w:hAnsiTheme="minorHAnsi" w:cs="Calibri"/>
          <w:lang w:val="cs-CZ"/>
        </w:rPr>
        <w:t>čas n</w:t>
      </w:r>
      <w:r w:rsidRPr="00C66D0C">
        <w:rPr>
          <w:rFonts w:asciiTheme="minorHAnsi" w:eastAsia="Calibri" w:hAnsiTheme="minorHAnsi" w:cs="Calibri"/>
          <w:spacing w:val="-3"/>
          <w:lang w:val="cs-CZ"/>
        </w:rPr>
        <w:t>á</w:t>
      </w:r>
      <w:r w:rsidRPr="00C66D0C">
        <w:rPr>
          <w:rFonts w:asciiTheme="minorHAnsi" w:eastAsia="Calibri" w:hAnsiTheme="minorHAnsi" w:cs="Calibri"/>
          <w:spacing w:val="1"/>
          <w:lang w:val="cs-CZ"/>
        </w:rPr>
        <w:t>v</w:t>
      </w:r>
      <w:r w:rsidRPr="00C66D0C">
        <w:rPr>
          <w:rFonts w:asciiTheme="minorHAnsi" w:eastAsia="Calibri" w:hAnsiTheme="minorHAnsi" w:cs="Calibri"/>
          <w:lang w:val="cs-CZ"/>
        </w:rPr>
        <w:t>št</w:t>
      </w:r>
      <w:r w:rsidRPr="00C66D0C">
        <w:rPr>
          <w:rFonts w:asciiTheme="minorHAnsi" w:eastAsia="Calibri" w:hAnsiTheme="minorHAnsi" w:cs="Calibri"/>
          <w:spacing w:val="-2"/>
          <w:lang w:val="cs-CZ"/>
        </w:rPr>
        <w:t>ě</w:t>
      </w:r>
      <w:r w:rsidRPr="00C66D0C">
        <w:rPr>
          <w:rFonts w:asciiTheme="minorHAnsi" w:eastAsia="Calibri" w:hAnsiTheme="minorHAnsi" w:cs="Calibri"/>
          <w:spacing w:val="-1"/>
          <w:lang w:val="cs-CZ"/>
        </w:rPr>
        <w:t>v</w:t>
      </w:r>
      <w:r w:rsidRPr="00C66D0C">
        <w:rPr>
          <w:rFonts w:asciiTheme="minorHAnsi" w:eastAsia="Calibri" w:hAnsiTheme="minorHAnsi" w:cs="Calibri"/>
          <w:lang w:val="cs-CZ"/>
        </w:rPr>
        <w:t>y</w:t>
      </w:r>
      <w:r w:rsidRPr="00C66D0C">
        <w:rPr>
          <w:rFonts w:asciiTheme="minorHAnsi" w:eastAsia="Calibri" w:hAnsiTheme="minorHAnsi" w:cs="Calibri"/>
          <w:spacing w:val="1"/>
          <w:lang w:val="cs-CZ"/>
        </w:rPr>
        <w:t xml:space="preserve"> (</w:t>
      </w:r>
      <w:r w:rsidRPr="00C66D0C">
        <w:rPr>
          <w:rFonts w:asciiTheme="minorHAnsi" w:eastAsia="Calibri" w:hAnsiTheme="minorHAnsi" w:cs="Calibri"/>
          <w:spacing w:val="-2"/>
          <w:lang w:val="cs-CZ"/>
        </w:rPr>
        <w:t>t</w:t>
      </w:r>
      <w:r w:rsidRPr="00C66D0C">
        <w:rPr>
          <w:rFonts w:asciiTheme="minorHAnsi" w:eastAsia="Calibri" w:hAnsiTheme="minorHAnsi" w:cs="Calibri"/>
          <w:lang w:val="cs-CZ"/>
        </w:rPr>
        <w:t>ele</w:t>
      </w:r>
      <w:r w:rsidRPr="00C66D0C">
        <w:rPr>
          <w:rFonts w:asciiTheme="minorHAnsi" w:eastAsia="Calibri" w:hAnsiTheme="minorHAnsi" w:cs="Calibri"/>
          <w:spacing w:val="-2"/>
          <w:lang w:val="cs-CZ"/>
        </w:rPr>
        <w:t>f</w:t>
      </w:r>
      <w:r w:rsidRPr="00C66D0C">
        <w:rPr>
          <w:rFonts w:asciiTheme="minorHAnsi" w:eastAsia="Calibri" w:hAnsiTheme="minorHAnsi" w:cs="Calibri"/>
          <w:spacing w:val="1"/>
          <w:lang w:val="cs-CZ"/>
        </w:rPr>
        <w:t>o</w:t>
      </w:r>
      <w:r w:rsidRPr="00C66D0C">
        <w:rPr>
          <w:rFonts w:asciiTheme="minorHAnsi" w:eastAsia="Calibri" w:hAnsiTheme="minorHAnsi" w:cs="Calibri"/>
          <w:spacing w:val="-1"/>
          <w:lang w:val="cs-CZ"/>
        </w:rPr>
        <w:t>n</w:t>
      </w:r>
      <w:r w:rsidRPr="00C66D0C">
        <w:rPr>
          <w:rFonts w:asciiTheme="minorHAnsi" w:eastAsia="Calibri" w:hAnsiTheme="minorHAnsi" w:cs="Calibri"/>
          <w:spacing w:val="-2"/>
          <w:lang w:val="cs-CZ"/>
        </w:rPr>
        <w:t>e</w:t>
      </w:r>
      <w:r w:rsidRPr="00C66D0C">
        <w:rPr>
          <w:rFonts w:asciiTheme="minorHAnsi" w:eastAsia="Calibri" w:hAnsiTheme="minorHAnsi" w:cs="Calibri"/>
          <w:spacing w:val="1"/>
          <w:lang w:val="cs-CZ"/>
        </w:rPr>
        <w:t>m</w:t>
      </w:r>
      <w:r w:rsidRPr="00C66D0C">
        <w:rPr>
          <w:rFonts w:asciiTheme="minorHAnsi" w:eastAsia="Calibri" w:hAnsiTheme="minorHAnsi" w:cs="Calibri"/>
          <w:lang w:val="cs-CZ"/>
        </w:rPr>
        <w:t xml:space="preserve">, </w:t>
      </w:r>
      <w:r w:rsidRPr="00C66D0C">
        <w:rPr>
          <w:rFonts w:asciiTheme="minorHAnsi" w:eastAsia="Calibri" w:hAnsiTheme="minorHAnsi" w:cs="Calibri"/>
          <w:spacing w:val="5"/>
          <w:lang w:val="cs-CZ"/>
        </w:rPr>
        <w:t>e</w:t>
      </w:r>
      <w:r w:rsidR="00585B81">
        <w:rPr>
          <w:rFonts w:asciiTheme="minorHAnsi" w:eastAsia="Calibri" w:hAnsiTheme="minorHAnsi" w:cs="Calibri"/>
          <w:spacing w:val="-3"/>
          <w:lang w:val="cs-CZ"/>
        </w:rPr>
        <w:noBreakHyphen/>
      </w:r>
      <w:r w:rsidRPr="00C66D0C">
        <w:rPr>
          <w:rFonts w:asciiTheme="minorHAnsi" w:eastAsia="Calibri" w:hAnsiTheme="minorHAnsi" w:cs="Calibri"/>
          <w:spacing w:val="1"/>
          <w:lang w:val="cs-CZ"/>
        </w:rPr>
        <w:t>m</w:t>
      </w:r>
      <w:r w:rsidRPr="00C66D0C">
        <w:rPr>
          <w:rFonts w:asciiTheme="minorHAnsi" w:eastAsia="Calibri" w:hAnsiTheme="minorHAnsi" w:cs="Calibri"/>
          <w:lang w:val="cs-CZ"/>
        </w:rPr>
        <w:t>ai</w:t>
      </w:r>
      <w:r w:rsidRPr="00C66D0C">
        <w:rPr>
          <w:rFonts w:asciiTheme="minorHAnsi" w:eastAsia="Calibri" w:hAnsiTheme="minorHAnsi" w:cs="Calibri"/>
          <w:spacing w:val="-3"/>
          <w:lang w:val="cs-CZ"/>
        </w:rPr>
        <w:t>l</w:t>
      </w:r>
      <w:r w:rsidRPr="00C66D0C">
        <w:rPr>
          <w:rFonts w:asciiTheme="minorHAnsi" w:eastAsia="Calibri" w:hAnsiTheme="minorHAnsi" w:cs="Calibri"/>
          <w:lang w:val="cs-CZ"/>
        </w:rPr>
        <w:t>e</w:t>
      </w:r>
      <w:r w:rsidRPr="00C66D0C">
        <w:rPr>
          <w:rFonts w:asciiTheme="minorHAnsi" w:eastAsia="Calibri" w:hAnsiTheme="minorHAnsi" w:cs="Calibri"/>
          <w:spacing w:val="-1"/>
          <w:lang w:val="cs-CZ"/>
        </w:rPr>
        <w:t>m</w:t>
      </w:r>
      <w:r w:rsidRPr="00C66D0C">
        <w:rPr>
          <w:rFonts w:asciiTheme="minorHAnsi" w:eastAsia="Calibri" w:hAnsiTheme="minorHAnsi" w:cs="Calibri"/>
          <w:lang w:val="cs-CZ"/>
        </w:rPr>
        <w:t>).</w:t>
      </w:r>
      <w:r w:rsidR="00482012">
        <w:rPr>
          <w:rFonts w:asciiTheme="minorHAnsi" w:eastAsia="Calibri" w:hAnsiTheme="minorHAnsi" w:cs="Calibri"/>
          <w:lang w:val="cs-CZ"/>
        </w:rPr>
        <w:t xml:space="preserve"> </w:t>
      </w:r>
    </w:p>
    <w:p w14:paraId="38E7CD4A" w14:textId="72BB8AB6" w:rsidR="000D1DB9" w:rsidRPr="00110A29" w:rsidRDefault="00322C46" w:rsidP="00585B81">
      <w:pPr>
        <w:spacing w:after="240"/>
        <w:ind w:right="-1"/>
        <w:jc w:val="both"/>
        <w:rPr>
          <w:rFonts w:asciiTheme="minorHAnsi" w:eastAsia="Calibri" w:hAnsiTheme="minorHAnsi" w:cstheme="minorHAnsi"/>
          <w:lang w:val="cs-CZ"/>
        </w:rPr>
      </w:pPr>
      <w:r>
        <w:rPr>
          <w:rFonts w:ascii="Calibri" w:eastAsia="Calibri" w:hAnsi="Calibri" w:cs="Calibri"/>
          <w:b/>
          <w:lang w:val="cs-CZ"/>
        </w:rPr>
        <w:t>V průběhu školního roku může proběhnout</w:t>
      </w:r>
      <w:r w:rsidR="00482012" w:rsidRPr="006B7786">
        <w:rPr>
          <w:rFonts w:ascii="Calibri" w:eastAsia="Calibri" w:hAnsi="Calibri" w:cs="Calibri"/>
          <w:b/>
          <w:lang w:val="cs-CZ"/>
        </w:rPr>
        <w:t xml:space="preserve"> tripartita – setkání žák, rodič, vyučující.</w:t>
      </w:r>
      <w:r w:rsidR="00482012">
        <w:rPr>
          <w:rFonts w:ascii="Calibri" w:eastAsia="Calibri" w:hAnsi="Calibri" w:cs="Calibri"/>
          <w:b/>
          <w:lang w:val="cs-CZ"/>
        </w:rPr>
        <w:t xml:space="preserve"> </w:t>
      </w:r>
      <w:r w:rsidR="00482012">
        <w:rPr>
          <w:rFonts w:ascii="Calibri" w:eastAsia="Calibri" w:hAnsi="Calibri" w:cs="Calibri"/>
          <w:lang w:val="cs-CZ"/>
        </w:rPr>
        <w:t xml:space="preserve">Vyžádat si tuto schůzku mohou také rodiče. </w:t>
      </w:r>
      <w:r>
        <w:rPr>
          <w:rFonts w:ascii="Calibri" w:eastAsia="Calibri" w:hAnsi="Calibri" w:cs="Calibri"/>
          <w:lang w:val="cs-CZ"/>
        </w:rPr>
        <w:t xml:space="preserve">V každé třídě opět zjistíme zájem z řad rodičů. Těm, kteří projeví o tuto schůzku zájem, velmi rádi zprostředkujeme toto setkání.  </w:t>
      </w:r>
      <w:r w:rsidR="00CF34E2">
        <w:rPr>
          <w:rFonts w:ascii="Calibri" w:eastAsia="Calibri" w:hAnsi="Calibri" w:cs="Calibri"/>
          <w:lang w:val="cs-CZ"/>
        </w:rPr>
        <w:t>Vyžádat si schůzku mohou i</w:t>
      </w:r>
      <w:r w:rsidR="004F5A04">
        <w:rPr>
          <w:rFonts w:ascii="Calibri" w:eastAsia="Calibri" w:hAnsi="Calibri" w:cs="Calibri"/>
          <w:lang w:val="cs-CZ"/>
        </w:rPr>
        <w:t> </w:t>
      </w:r>
      <w:r w:rsidR="00CF34E2">
        <w:rPr>
          <w:rFonts w:ascii="Calibri" w:eastAsia="Calibri" w:hAnsi="Calibri" w:cs="Calibri"/>
          <w:lang w:val="cs-CZ"/>
        </w:rPr>
        <w:t xml:space="preserve">vyučující. </w:t>
      </w:r>
      <w:r w:rsidR="00CF34E2" w:rsidRPr="00110A29">
        <w:rPr>
          <w:rFonts w:asciiTheme="minorHAnsi" w:eastAsia="Calibri" w:hAnsiTheme="minorHAnsi" w:cstheme="minorHAnsi"/>
          <w:b/>
          <w:lang w:val="cs-CZ"/>
        </w:rPr>
        <w:t>Tripartitní setkání</w:t>
      </w:r>
      <w:r w:rsidR="00CF34E2" w:rsidRPr="00110A29">
        <w:rPr>
          <w:rFonts w:asciiTheme="minorHAnsi" w:eastAsia="Calibri" w:hAnsiTheme="minorHAnsi" w:cstheme="minorHAnsi"/>
          <w:lang w:val="cs-CZ"/>
        </w:rPr>
        <w:t xml:space="preserve"> </w:t>
      </w:r>
      <w:r w:rsidR="00110A29">
        <w:rPr>
          <w:rFonts w:asciiTheme="minorHAnsi" w:hAnsiTheme="minorHAnsi" w:cstheme="minorHAnsi"/>
        </w:rPr>
        <w:t>učitel – rodič – žák jsou</w:t>
      </w:r>
      <w:r w:rsidR="00110A29" w:rsidRPr="00110A29">
        <w:rPr>
          <w:rFonts w:asciiTheme="minorHAnsi" w:hAnsiTheme="minorHAnsi" w:cstheme="minorHAnsi"/>
        </w:rPr>
        <w:t xml:space="preserve"> vhodnou cestou, jak důležité propojení světa školy a</w:t>
      </w:r>
      <w:r w:rsidR="00585B81">
        <w:rPr>
          <w:rFonts w:asciiTheme="minorHAnsi" w:hAnsiTheme="minorHAnsi" w:cstheme="minorHAnsi"/>
        </w:rPr>
        <w:t> </w:t>
      </w:r>
      <w:r w:rsidR="00110A29" w:rsidRPr="00110A29">
        <w:rPr>
          <w:rFonts w:asciiTheme="minorHAnsi" w:hAnsiTheme="minorHAnsi" w:cstheme="minorHAnsi"/>
        </w:rPr>
        <w:t>rodiny zajistit citlivě a individuálně. Je zde prostor pro pochvalu či řešení problému, vše v</w:t>
      </w:r>
      <w:r w:rsidR="004F5A04">
        <w:rPr>
          <w:rFonts w:asciiTheme="minorHAnsi" w:hAnsiTheme="minorHAnsi" w:cstheme="minorHAnsi"/>
        </w:rPr>
        <w:t> </w:t>
      </w:r>
      <w:r w:rsidR="00110A29" w:rsidRPr="00110A29">
        <w:rPr>
          <w:rFonts w:asciiTheme="minorHAnsi" w:hAnsiTheme="minorHAnsi" w:cstheme="minorHAnsi"/>
        </w:rPr>
        <w:t>bezpečném prostředí bez dalších „diváků“. Pro rodiče i dítě je vytvořeno diskrétní prostředí založené na vzájemné důvěře. Veškeré informace ohledně chování a klasifikace (známky, čtvrtletní hodnocení) jsou sdělované výhradně rodičům a žákům, kterých se týkají. Tato forma třídních schůzek proto přispívá k lepší a otevřenější komunikaci mezi školou a rodiči, a to nejen rodiči sociálně znevýhodněných dětí.</w:t>
      </w:r>
    </w:p>
    <w:p w14:paraId="2FBB72A4" w14:textId="77777777" w:rsidR="00884CC9" w:rsidRDefault="005F3B28" w:rsidP="000F14DE">
      <w:pPr>
        <w:ind w:right="153"/>
        <w:jc w:val="both"/>
        <w:rPr>
          <w:rFonts w:asciiTheme="minorHAnsi" w:eastAsia="Calibri" w:hAnsiTheme="minorHAnsi" w:cs="Calibri"/>
          <w:b/>
          <w:sz w:val="28"/>
          <w:lang w:val="cs-CZ"/>
        </w:rPr>
      </w:pPr>
      <w:r w:rsidRPr="00884CC9">
        <w:rPr>
          <w:rFonts w:asciiTheme="minorHAnsi" w:eastAsia="Calibri" w:hAnsiTheme="minorHAnsi" w:cs="Calibri"/>
          <w:b/>
          <w:sz w:val="28"/>
          <w:lang w:val="cs-CZ"/>
        </w:rPr>
        <w:t>Hodno</w:t>
      </w:r>
      <w:r w:rsidR="000119F3" w:rsidRPr="00884CC9">
        <w:rPr>
          <w:rFonts w:asciiTheme="minorHAnsi" w:eastAsia="Calibri" w:hAnsiTheme="minorHAnsi" w:cs="Calibri"/>
          <w:b/>
          <w:sz w:val="28"/>
          <w:lang w:val="cs-CZ"/>
        </w:rPr>
        <w:t xml:space="preserve">cení žáků a </w:t>
      </w:r>
      <w:r w:rsidR="008364B2" w:rsidRPr="00884CC9">
        <w:rPr>
          <w:rFonts w:asciiTheme="minorHAnsi" w:eastAsia="Calibri" w:hAnsiTheme="minorHAnsi" w:cs="Calibri"/>
          <w:b/>
          <w:sz w:val="28"/>
          <w:lang w:val="cs-CZ"/>
        </w:rPr>
        <w:t>sebehod</w:t>
      </w:r>
      <w:r w:rsidR="000119F3" w:rsidRPr="00884CC9">
        <w:rPr>
          <w:rFonts w:asciiTheme="minorHAnsi" w:eastAsia="Calibri" w:hAnsiTheme="minorHAnsi" w:cs="Calibri"/>
          <w:b/>
          <w:sz w:val="28"/>
          <w:lang w:val="cs-CZ"/>
        </w:rPr>
        <w:t>nocení</w:t>
      </w:r>
    </w:p>
    <w:p w14:paraId="4529C07D" w14:textId="77777777" w:rsidR="005E7F36" w:rsidRDefault="000119F3" w:rsidP="00F42F24">
      <w:pPr>
        <w:pStyle w:val="Pa1"/>
        <w:jc w:val="both"/>
        <w:rPr>
          <w:color w:val="000000"/>
          <w:sz w:val="23"/>
          <w:szCs w:val="23"/>
        </w:rPr>
      </w:pPr>
      <w:r w:rsidRPr="005E7F36">
        <w:rPr>
          <w:rFonts w:asciiTheme="minorHAnsi" w:eastAsia="Calibri" w:hAnsiTheme="minorHAnsi" w:cstheme="minorHAnsi"/>
        </w:rPr>
        <w:t>Výuku nebudeme hodnotit pouze z</w:t>
      </w:r>
      <w:r w:rsidR="00D23386" w:rsidRPr="005E7F36">
        <w:rPr>
          <w:rFonts w:asciiTheme="minorHAnsi" w:eastAsia="Calibri" w:hAnsiTheme="minorHAnsi" w:cstheme="minorHAnsi"/>
        </w:rPr>
        <w:t>námkou,</w:t>
      </w:r>
      <w:r w:rsidR="00715282" w:rsidRPr="005E7F36">
        <w:rPr>
          <w:rFonts w:asciiTheme="minorHAnsi" w:eastAsia="Calibri" w:hAnsiTheme="minorHAnsi" w:cstheme="minorHAnsi"/>
        </w:rPr>
        <w:t xml:space="preserve"> nebudeme </w:t>
      </w:r>
      <w:r w:rsidR="00715282" w:rsidRPr="005E7F36">
        <w:rPr>
          <w:rFonts w:asciiTheme="minorHAnsi" w:hAnsiTheme="minorHAnsi" w:cstheme="minorHAnsi"/>
          <w:color w:val="000000"/>
        </w:rPr>
        <w:t xml:space="preserve">hledat, co žáci neumějí, ale </w:t>
      </w:r>
      <w:r w:rsidR="00AA4E4E">
        <w:rPr>
          <w:rFonts w:asciiTheme="minorHAnsi" w:hAnsiTheme="minorHAnsi" w:cstheme="minorHAnsi"/>
          <w:b/>
          <w:bCs/>
          <w:color w:val="000000"/>
        </w:rPr>
        <w:t>budeme hledat to, co umějí, na c</w:t>
      </w:r>
      <w:r w:rsidR="00715282" w:rsidRPr="005E7F36">
        <w:rPr>
          <w:rFonts w:asciiTheme="minorHAnsi" w:hAnsiTheme="minorHAnsi" w:cstheme="minorHAnsi"/>
          <w:b/>
          <w:bCs/>
          <w:color w:val="000000"/>
        </w:rPr>
        <w:t>o navázat</w:t>
      </w:r>
      <w:r w:rsidR="00715282" w:rsidRPr="005E7F36">
        <w:rPr>
          <w:rFonts w:asciiTheme="minorHAnsi" w:hAnsiTheme="minorHAnsi" w:cstheme="minorHAnsi"/>
          <w:color w:val="000000"/>
        </w:rPr>
        <w:t>.</w:t>
      </w:r>
      <w:r w:rsidR="00D23386" w:rsidRPr="005E7F36">
        <w:rPr>
          <w:rFonts w:asciiTheme="minorHAnsi" w:eastAsia="Calibri" w:hAnsiTheme="minorHAnsi" w:cstheme="minorHAnsi"/>
        </w:rPr>
        <w:t xml:space="preserve"> </w:t>
      </w:r>
      <w:r w:rsidR="00170CB8">
        <w:rPr>
          <w:rFonts w:asciiTheme="minorHAnsi" w:eastAsia="Calibri" w:hAnsiTheme="minorHAnsi" w:cstheme="minorHAnsi"/>
        </w:rPr>
        <w:t>V průběhu školního roku p</w:t>
      </w:r>
      <w:r w:rsidR="00715282" w:rsidRPr="005E7F36">
        <w:rPr>
          <w:rFonts w:asciiTheme="minorHAnsi" w:hAnsiTheme="minorHAnsi" w:cstheme="minorHAnsi"/>
          <w:color w:val="000000"/>
        </w:rPr>
        <w:t>oskytneme srozumitelnou zpětnou vazbu každému žákovi</w:t>
      </w:r>
      <w:r w:rsidR="00AA4E4E">
        <w:rPr>
          <w:rFonts w:asciiTheme="minorHAnsi" w:hAnsiTheme="minorHAnsi" w:cstheme="minorHAnsi"/>
          <w:color w:val="000000"/>
        </w:rPr>
        <w:t>.</w:t>
      </w:r>
      <w:r w:rsidR="00715282" w:rsidRPr="005E7F36">
        <w:rPr>
          <w:rFonts w:asciiTheme="minorHAnsi" w:hAnsiTheme="minorHAnsi" w:cstheme="minorHAnsi"/>
          <w:color w:val="000000"/>
        </w:rPr>
        <w:t xml:space="preserve"> Pro dosažení výstupů bude klíčová kvalitní zpětná vazba žákům, zejména </w:t>
      </w:r>
      <w:r w:rsidR="00715282" w:rsidRPr="005E7F36">
        <w:rPr>
          <w:rFonts w:asciiTheme="minorHAnsi" w:hAnsiTheme="minorHAnsi" w:cstheme="minorHAnsi"/>
          <w:b/>
          <w:bCs/>
          <w:color w:val="000000"/>
        </w:rPr>
        <w:t>vhodné formativní hodnocení</w:t>
      </w:r>
      <w:r w:rsidR="00170CB8">
        <w:rPr>
          <w:rFonts w:asciiTheme="minorHAnsi" w:hAnsiTheme="minorHAnsi" w:cstheme="minorHAnsi"/>
          <w:color w:val="000000"/>
        </w:rPr>
        <w:t>, které jsme začali využívat již v minulých letech</w:t>
      </w:r>
      <w:r w:rsidR="00715282" w:rsidRPr="005E7F36">
        <w:rPr>
          <w:rFonts w:asciiTheme="minorHAnsi" w:hAnsiTheme="minorHAnsi" w:cstheme="minorHAnsi"/>
          <w:color w:val="000000"/>
        </w:rPr>
        <w:t>.</w:t>
      </w:r>
      <w:r w:rsidR="005E7F36" w:rsidRPr="005E7F36">
        <w:rPr>
          <w:rFonts w:asciiTheme="minorHAnsi" w:hAnsiTheme="minorHAnsi" w:cstheme="minorHAnsi"/>
          <w:color w:val="000000"/>
        </w:rPr>
        <w:t xml:space="preserve"> </w:t>
      </w:r>
      <w:r w:rsidR="00AA4E4E">
        <w:rPr>
          <w:rFonts w:asciiTheme="minorHAnsi" w:hAnsiTheme="minorHAnsi" w:cstheme="minorHAnsi"/>
          <w:color w:val="000000"/>
        </w:rPr>
        <w:t>Nabídneme žákům možnosti doučování</w:t>
      </w:r>
      <w:r w:rsidR="005E7F36" w:rsidRPr="005E7F36">
        <w:rPr>
          <w:rFonts w:asciiTheme="minorHAnsi" w:hAnsiTheme="minorHAnsi" w:cstheme="minorHAnsi"/>
          <w:color w:val="000000"/>
        </w:rPr>
        <w:t xml:space="preserve">, budeme je </w:t>
      </w:r>
      <w:r w:rsidR="005E7F36" w:rsidRPr="005E7F36">
        <w:rPr>
          <w:rFonts w:asciiTheme="minorHAnsi" w:hAnsiTheme="minorHAnsi" w:cstheme="minorHAnsi"/>
          <w:b/>
          <w:bCs/>
          <w:color w:val="000000"/>
        </w:rPr>
        <w:t>motivovat hodnocením pro další učení</w:t>
      </w:r>
      <w:r w:rsidR="005E7F36" w:rsidRPr="005E7F36">
        <w:rPr>
          <w:rFonts w:asciiTheme="minorHAnsi" w:hAnsiTheme="minorHAnsi" w:cstheme="minorHAnsi"/>
          <w:color w:val="000000"/>
        </w:rPr>
        <w:t>.</w:t>
      </w:r>
      <w:r w:rsidR="005E7F36">
        <w:rPr>
          <w:rFonts w:asciiTheme="minorHAnsi" w:hAnsiTheme="minorHAnsi" w:cstheme="minorHAnsi"/>
          <w:color w:val="000000"/>
        </w:rPr>
        <w:t xml:space="preserve"> </w:t>
      </w:r>
      <w:r w:rsidR="005E7F36">
        <w:rPr>
          <w:color w:val="000000"/>
          <w:sz w:val="23"/>
          <w:szCs w:val="23"/>
        </w:rPr>
        <w:t xml:space="preserve">Na základě zpětné vazby by měl mít každý možnost si potřebné učivo </w:t>
      </w:r>
      <w:r w:rsidR="005E7F36">
        <w:rPr>
          <w:b/>
          <w:bCs/>
          <w:color w:val="000000"/>
          <w:sz w:val="23"/>
          <w:szCs w:val="23"/>
        </w:rPr>
        <w:t>osvojit, zopakovat, upevnit</w:t>
      </w:r>
      <w:r w:rsidR="005E7F36">
        <w:rPr>
          <w:color w:val="000000"/>
          <w:sz w:val="23"/>
          <w:szCs w:val="23"/>
        </w:rPr>
        <w:t>.</w:t>
      </w:r>
    </w:p>
    <w:p w14:paraId="6DCA5D1D" w14:textId="77777777" w:rsidR="000D1DB9" w:rsidRDefault="00715282" w:rsidP="00F42F24">
      <w:pPr>
        <w:spacing w:after="240"/>
        <w:ind w:right="153"/>
        <w:jc w:val="both"/>
        <w:rPr>
          <w:rFonts w:asciiTheme="minorHAnsi" w:eastAsia="Calibri" w:hAnsiTheme="minorHAnsi" w:cs="Calibri"/>
          <w:lang w:val="cs-CZ"/>
        </w:rPr>
      </w:pPr>
      <w:r>
        <w:rPr>
          <w:rFonts w:asciiTheme="minorHAnsi" w:eastAsia="Calibri" w:hAnsiTheme="minorHAnsi" w:cs="Calibri"/>
          <w:lang w:val="cs-CZ"/>
        </w:rPr>
        <w:t>Z</w:t>
      </w:r>
      <w:r w:rsidR="00D23386">
        <w:rPr>
          <w:rFonts w:asciiTheme="minorHAnsi" w:eastAsia="Calibri" w:hAnsiTheme="minorHAnsi" w:cs="Calibri"/>
          <w:lang w:val="cs-CZ"/>
        </w:rPr>
        <w:t>prostředkujeme Vám i vlastní hodnocení žáků. Ž</w:t>
      </w:r>
      <w:r w:rsidR="000119F3" w:rsidRPr="000119F3">
        <w:rPr>
          <w:rFonts w:asciiTheme="minorHAnsi" w:eastAsia="Calibri" w:hAnsiTheme="minorHAnsi" w:cs="Calibri"/>
          <w:lang w:val="cs-CZ"/>
        </w:rPr>
        <w:t xml:space="preserve">áky povedeme k tomu, aby své výsledky byli </w:t>
      </w:r>
      <w:r w:rsidR="00F42F24">
        <w:rPr>
          <w:rFonts w:asciiTheme="minorHAnsi" w:eastAsia="Calibri" w:hAnsiTheme="minorHAnsi" w:cs="Calibri"/>
          <w:lang w:val="cs-CZ"/>
        </w:rPr>
        <w:t>s</w:t>
      </w:r>
      <w:r w:rsidR="000119F3" w:rsidRPr="000119F3">
        <w:rPr>
          <w:rFonts w:asciiTheme="minorHAnsi" w:eastAsia="Calibri" w:hAnsiTheme="minorHAnsi" w:cs="Calibri"/>
          <w:lang w:val="cs-CZ"/>
        </w:rPr>
        <w:t>chopni ohodnotit i sami</w:t>
      </w:r>
      <w:r w:rsidR="00110A29">
        <w:rPr>
          <w:rFonts w:asciiTheme="minorHAnsi" w:eastAsia="Calibri" w:hAnsiTheme="minorHAnsi" w:cs="Calibri"/>
          <w:lang w:val="cs-CZ"/>
        </w:rPr>
        <w:t xml:space="preserve">. </w:t>
      </w:r>
      <w:r w:rsidR="000119F3" w:rsidRPr="000119F3">
        <w:rPr>
          <w:rFonts w:asciiTheme="minorHAnsi" w:eastAsia="Calibri" w:hAnsiTheme="minorHAnsi" w:cs="Calibri"/>
          <w:lang w:val="cs-CZ"/>
        </w:rPr>
        <w:t>Věříme, že tyto informace využijete.</w:t>
      </w:r>
    </w:p>
    <w:p w14:paraId="07631C59" w14:textId="77777777" w:rsidR="00884CC9" w:rsidRDefault="00550639" w:rsidP="000F14DE">
      <w:pPr>
        <w:jc w:val="both"/>
        <w:rPr>
          <w:rFonts w:asciiTheme="minorHAnsi" w:hAnsiTheme="minorHAnsi"/>
          <w:b/>
          <w:sz w:val="28"/>
          <w:szCs w:val="28"/>
        </w:rPr>
      </w:pPr>
      <w:r w:rsidRPr="00C66D0C">
        <w:rPr>
          <w:rFonts w:asciiTheme="minorHAnsi" w:hAnsiTheme="minorHAnsi"/>
          <w:b/>
          <w:sz w:val="28"/>
          <w:szCs w:val="28"/>
        </w:rPr>
        <w:t>Besedy pro rodiče</w:t>
      </w:r>
      <w:r w:rsidR="00EE4AAE">
        <w:rPr>
          <w:rFonts w:asciiTheme="minorHAnsi" w:hAnsiTheme="minorHAnsi"/>
          <w:b/>
          <w:sz w:val="28"/>
          <w:szCs w:val="28"/>
        </w:rPr>
        <w:t xml:space="preserve"> </w:t>
      </w:r>
    </w:p>
    <w:p w14:paraId="00432AB9" w14:textId="77777777" w:rsidR="002B7BFD" w:rsidRDefault="00EE4AAE" w:rsidP="00F42F24">
      <w:pPr>
        <w:spacing w:after="240"/>
        <w:jc w:val="both"/>
        <w:rPr>
          <w:rFonts w:asciiTheme="minorHAnsi" w:hAnsiTheme="minorHAnsi"/>
          <w:szCs w:val="28"/>
        </w:rPr>
      </w:pPr>
      <w:r w:rsidRPr="00884CC9">
        <w:rPr>
          <w:rFonts w:asciiTheme="minorHAnsi" w:hAnsiTheme="minorHAnsi"/>
          <w:szCs w:val="28"/>
        </w:rPr>
        <w:t xml:space="preserve">V rámci </w:t>
      </w:r>
      <w:r w:rsidR="00EE4562">
        <w:rPr>
          <w:rFonts w:asciiTheme="minorHAnsi" w:hAnsiTheme="minorHAnsi"/>
          <w:szCs w:val="28"/>
        </w:rPr>
        <w:t>aktivit Rodiče vítáni</w:t>
      </w:r>
      <w:r w:rsidRPr="00884CC9">
        <w:rPr>
          <w:rFonts w:asciiTheme="minorHAnsi" w:hAnsiTheme="minorHAnsi"/>
          <w:szCs w:val="28"/>
        </w:rPr>
        <w:t xml:space="preserve"> </w:t>
      </w:r>
      <w:r w:rsidR="00884CC9" w:rsidRPr="00884CC9">
        <w:rPr>
          <w:rFonts w:asciiTheme="minorHAnsi" w:hAnsiTheme="minorHAnsi"/>
          <w:szCs w:val="28"/>
        </w:rPr>
        <w:t xml:space="preserve">pro </w:t>
      </w:r>
      <w:r w:rsidR="00884CC9">
        <w:rPr>
          <w:rFonts w:asciiTheme="minorHAnsi" w:hAnsiTheme="minorHAnsi"/>
          <w:szCs w:val="28"/>
        </w:rPr>
        <w:t>Vás připravíme několik setkání na</w:t>
      </w:r>
      <w:r w:rsidR="00884CC9" w:rsidRPr="00884CC9">
        <w:rPr>
          <w:rFonts w:asciiTheme="minorHAnsi" w:hAnsiTheme="minorHAnsi"/>
          <w:szCs w:val="28"/>
        </w:rPr>
        <w:t xml:space="preserve"> naší škole. </w:t>
      </w:r>
      <w:r w:rsidR="00170CB8">
        <w:rPr>
          <w:rFonts w:asciiTheme="minorHAnsi" w:hAnsiTheme="minorHAnsi"/>
          <w:szCs w:val="28"/>
        </w:rPr>
        <w:t xml:space="preserve">Již </w:t>
      </w:r>
      <w:r w:rsidR="000573B7">
        <w:rPr>
          <w:rFonts w:asciiTheme="minorHAnsi" w:hAnsiTheme="minorHAnsi"/>
          <w:szCs w:val="28"/>
        </w:rPr>
        <w:t>n</w:t>
      </w:r>
      <w:r w:rsidR="00170CB8">
        <w:rPr>
          <w:rFonts w:asciiTheme="minorHAnsi" w:hAnsiTheme="minorHAnsi"/>
          <w:szCs w:val="28"/>
        </w:rPr>
        <w:t xml:space="preserve">yní plánujeme setkání, která by měla probrat </w:t>
      </w:r>
      <w:r w:rsidR="000573B7">
        <w:rPr>
          <w:rFonts w:asciiTheme="minorHAnsi" w:hAnsiTheme="minorHAnsi"/>
          <w:szCs w:val="28"/>
        </w:rPr>
        <w:t>témata, která Vás zajímají. Z V</w:t>
      </w:r>
      <w:r w:rsidR="00170CB8">
        <w:rPr>
          <w:rFonts w:asciiTheme="minorHAnsi" w:hAnsiTheme="minorHAnsi"/>
          <w:szCs w:val="28"/>
        </w:rPr>
        <w:t xml:space="preserve">ašich připomínek a námětů vzpomeneme </w:t>
      </w:r>
      <w:r w:rsidR="009504B7">
        <w:rPr>
          <w:rFonts w:asciiTheme="minorHAnsi" w:hAnsiTheme="minorHAnsi"/>
          <w:szCs w:val="28"/>
        </w:rPr>
        <w:t xml:space="preserve">téma Jak </w:t>
      </w:r>
      <w:r w:rsidR="000573B7">
        <w:rPr>
          <w:rFonts w:asciiTheme="minorHAnsi" w:hAnsiTheme="minorHAnsi"/>
          <w:szCs w:val="28"/>
        </w:rPr>
        <w:t>učit</w:t>
      </w:r>
      <w:r w:rsidR="009504B7">
        <w:rPr>
          <w:rFonts w:asciiTheme="minorHAnsi" w:hAnsiTheme="minorHAnsi"/>
          <w:szCs w:val="28"/>
        </w:rPr>
        <w:t xml:space="preserve"> své</w:t>
      </w:r>
      <w:r w:rsidR="000573B7">
        <w:rPr>
          <w:rFonts w:asciiTheme="minorHAnsi" w:hAnsiTheme="minorHAnsi"/>
          <w:szCs w:val="28"/>
        </w:rPr>
        <w:t xml:space="preserve"> děti se učit, které plánujeme uskut</w:t>
      </w:r>
      <w:r w:rsidR="004F5A04">
        <w:rPr>
          <w:rFonts w:asciiTheme="minorHAnsi" w:hAnsiTheme="minorHAnsi"/>
          <w:szCs w:val="28"/>
        </w:rPr>
        <w:t>e</w:t>
      </w:r>
      <w:r w:rsidR="000573B7">
        <w:rPr>
          <w:rFonts w:asciiTheme="minorHAnsi" w:hAnsiTheme="minorHAnsi"/>
          <w:szCs w:val="28"/>
        </w:rPr>
        <w:t xml:space="preserve">čnit </w:t>
      </w:r>
      <w:r w:rsidR="009504B7" w:rsidRPr="009504B7">
        <w:rPr>
          <w:rFonts w:asciiTheme="minorHAnsi" w:hAnsiTheme="minorHAnsi"/>
          <w:b/>
          <w:szCs w:val="28"/>
        </w:rPr>
        <w:t>15. 9. 2022 v 16.30. Toto setkání povedou zkušení lektoři Mgr. Karel Opravil a Mgr. Marek Tvrdoň ve spolupráci s našimi vyučujícími. První setkání vás rodičů</w:t>
      </w:r>
      <w:r w:rsidR="000573B7" w:rsidRPr="009504B7">
        <w:rPr>
          <w:rFonts w:asciiTheme="minorHAnsi" w:hAnsiTheme="minorHAnsi"/>
          <w:b/>
          <w:szCs w:val="28"/>
        </w:rPr>
        <w:t xml:space="preserve"> s vedením školy a všemi vyučujícími </w:t>
      </w:r>
      <w:r w:rsidR="009504B7" w:rsidRPr="009504B7">
        <w:rPr>
          <w:rFonts w:asciiTheme="minorHAnsi" w:hAnsiTheme="minorHAnsi"/>
          <w:b/>
          <w:szCs w:val="28"/>
        </w:rPr>
        <w:t xml:space="preserve">proběhne </w:t>
      </w:r>
      <w:r w:rsidR="004F5A04">
        <w:rPr>
          <w:rFonts w:asciiTheme="minorHAnsi" w:hAnsiTheme="minorHAnsi"/>
          <w:b/>
          <w:szCs w:val="28"/>
        </w:rPr>
        <w:t>15</w:t>
      </w:r>
      <w:r w:rsidR="000573B7" w:rsidRPr="009504B7">
        <w:rPr>
          <w:rFonts w:asciiTheme="minorHAnsi" w:hAnsiTheme="minorHAnsi"/>
          <w:b/>
          <w:szCs w:val="28"/>
        </w:rPr>
        <w:t>. 9.</w:t>
      </w:r>
      <w:r w:rsidR="009504B7" w:rsidRPr="009504B7">
        <w:rPr>
          <w:rFonts w:asciiTheme="minorHAnsi" w:hAnsiTheme="minorHAnsi"/>
          <w:b/>
          <w:szCs w:val="28"/>
        </w:rPr>
        <w:t xml:space="preserve"> 2022.</w:t>
      </w:r>
      <w:r w:rsidR="000573B7">
        <w:rPr>
          <w:rFonts w:asciiTheme="minorHAnsi" w:hAnsiTheme="minorHAnsi"/>
          <w:szCs w:val="28"/>
        </w:rPr>
        <w:t xml:space="preserve"> Rádi Vám představíme náš pedagogický sbor, seznámíme Vás s důležitými informacemi.</w:t>
      </w:r>
      <w:r w:rsidR="005E7F36">
        <w:rPr>
          <w:rFonts w:asciiTheme="minorHAnsi" w:hAnsiTheme="minorHAnsi"/>
          <w:szCs w:val="28"/>
        </w:rPr>
        <w:t xml:space="preserve"> Opět Vás budeme </w:t>
      </w:r>
      <w:r w:rsidR="000573B7">
        <w:rPr>
          <w:rFonts w:asciiTheme="minorHAnsi" w:hAnsiTheme="minorHAnsi"/>
          <w:szCs w:val="28"/>
        </w:rPr>
        <w:t xml:space="preserve">o všech aktivitách </w:t>
      </w:r>
      <w:r w:rsidR="005E7F36">
        <w:rPr>
          <w:rFonts w:asciiTheme="minorHAnsi" w:hAnsiTheme="minorHAnsi"/>
          <w:szCs w:val="28"/>
        </w:rPr>
        <w:t xml:space="preserve">včas informovat. </w:t>
      </w:r>
    </w:p>
    <w:p w14:paraId="2BCAAB03" w14:textId="77777777" w:rsidR="00DC0A2C" w:rsidRPr="00C66D0C" w:rsidRDefault="00550639" w:rsidP="000F14DE">
      <w:pPr>
        <w:jc w:val="both"/>
        <w:rPr>
          <w:rFonts w:asciiTheme="minorHAnsi" w:hAnsiTheme="minorHAnsi"/>
          <w:b/>
          <w:sz w:val="28"/>
          <w:szCs w:val="28"/>
        </w:rPr>
      </w:pPr>
      <w:r w:rsidRPr="00C66D0C">
        <w:rPr>
          <w:rFonts w:asciiTheme="minorHAnsi" w:hAnsiTheme="minorHAnsi"/>
          <w:b/>
          <w:sz w:val="28"/>
          <w:szCs w:val="28"/>
        </w:rPr>
        <w:t xml:space="preserve">Elektronická </w:t>
      </w:r>
      <w:r w:rsidR="00DC0A2C" w:rsidRPr="00C66D0C">
        <w:rPr>
          <w:rFonts w:asciiTheme="minorHAnsi" w:hAnsiTheme="minorHAnsi"/>
          <w:b/>
          <w:sz w:val="28"/>
          <w:szCs w:val="28"/>
        </w:rPr>
        <w:t>žákovská knížka</w:t>
      </w:r>
    </w:p>
    <w:p w14:paraId="190F6796" w14:textId="77777777" w:rsidR="00DC0A2C" w:rsidRPr="00C66D0C" w:rsidRDefault="00DC0A2C" w:rsidP="00F42F24">
      <w:pPr>
        <w:spacing w:after="240"/>
        <w:jc w:val="both"/>
        <w:rPr>
          <w:rFonts w:asciiTheme="minorHAnsi" w:hAnsiTheme="minorHAnsi"/>
        </w:rPr>
      </w:pPr>
      <w:r w:rsidRPr="00C66D0C">
        <w:rPr>
          <w:rFonts w:asciiTheme="minorHAnsi" w:hAnsiTheme="minorHAnsi"/>
        </w:rPr>
        <w:t>V tomto školním roce pokračujeme v zapis</w:t>
      </w:r>
      <w:r w:rsidR="00550639" w:rsidRPr="00C66D0C">
        <w:rPr>
          <w:rFonts w:asciiTheme="minorHAnsi" w:hAnsiTheme="minorHAnsi"/>
        </w:rPr>
        <w:t>ování klasifikace do elektronické</w:t>
      </w:r>
      <w:r w:rsidRPr="00C66D0C">
        <w:rPr>
          <w:rFonts w:asciiTheme="minorHAnsi" w:hAnsiTheme="minorHAnsi"/>
        </w:rPr>
        <w:t xml:space="preserve"> žákovské knížky. Každý rodič má přihlašovací údaje, známky si může kon</w:t>
      </w:r>
      <w:r w:rsidR="00FB6986">
        <w:rPr>
          <w:rFonts w:asciiTheme="minorHAnsi" w:hAnsiTheme="minorHAnsi"/>
        </w:rPr>
        <w:t>trolovat přímo na internetu. Pok</w:t>
      </w:r>
      <w:r w:rsidRPr="00C66D0C">
        <w:rPr>
          <w:rFonts w:asciiTheme="minorHAnsi" w:hAnsiTheme="minorHAnsi"/>
        </w:rPr>
        <w:t xml:space="preserve">ud jste ztratili heslo, kontaktujte Vašeho třídního učitele. </w:t>
      </w:r>
      <w:r w:rsidR="00550639" w:rsidRPr="00C66D0C">
        <w:rPr>
          <w:rFonts w:asciiTheme="minorHAnsi" w:hAnsiTheme="minorHAnsi"/>
        </w:rPr>
        <w:t>Elektronická žákovská knížka umožňuje mimo jiné zjistit hodnotu jednotlivých známek, ale také absenci Vašeho dítěte nebo akce pořádané školou</w:t>
      </w:r>
      <w:r w:rsidR="00550639" w:rsidRPr="004F5A04">
        <w:rPr>
          <w:rFonts w:asciiTheme="minorHAnsi" w:hAnsiTheme="minorHAnsi"/>
        </w:rPr>
        <w:t>. Žáci 1.</w:t>
      </w:r>
      <w:r w:rsidR="00F42F24">
        <w:rPr>
          <w:rFonts w:asciiTheme="minorHAnsi" w:hAnsiTheme="minorHAnsi"/>
        </w:rPr>
        <w:t> </w:t>
      </w:r>
      <w:r w:rsidR="00550639" w:rsidRPr="004F5A04">
        <w:rPr>
          <w:rFonts w:asciiTheme="minorHAnsi" w:hAnsiTheme="minorHAnsi"/>
        </w:rPr>
        <w:t>a</w:t>
      </w:r>
      <w:r w:rsidR="004F5A04">
        <w:rPr>
          <w:rFonts w:asciiTheme="minorHAnsi" w:hAnsiTheme="minorHAnsi"/>
        </w:rPr>
        <w:t> </w:t>
      </w:r>
      <w:r w:rsidR="004F5A04" w:rsidRPr="004F5A04">
        <w:rPr>
          <w:rFonts w:asciiTheme="minorHAnsi" w:hAnsiTheme="minorHAnsi"/>
        </w:rPr>
        <w:t>2</w:t>
      </w:r>
      <w:r w:rsidR="00550639" w:rsidRPr="004F5A04">
        <w:rPr>
          <w:rFonts w:asciiTheme="minorHAnsi" w:hAnsiTheme="minorHAnsi"/>
        </w:rPr>
        <w:t xml:space="preserve">. třídy využívají papírovou žákovskou knížku, absence a akce školy však </w:t>
      </w:r>
      <w:r w:rsidR="00F004C7" w:rsidRPr="004F5A04">
        <w:rPr>
          <w:rFonts w:asciiTheme="minorHAnsi" w:hAnsiTheme="minorHAnsi"/>
        </w:rPr>
        <w:t>v</w:t>
      </w:r>
      <w:r w:rsidR="00724EEF" w:rsidRPr="004F5A04">
        <w:rPr>
          <w:rFonts w:asciiTheme="minorHAnsi" w:hAnsiTheme="minorHAnsi"/>
        </w:rPr>
        <w:t> </w:t>
      </w:r>
      <w:r w:rsidR="00550639" w:rsidRPr="004F5A04">
        <w:rPr>
          <w:rFonts w:asciiTheme="minorHAnsi" w:hAnsiTheme="minorHAnsi"/>
        </w:rPr>
        <w:t xml:space="preserve"> elektronické žákovské knížce naleznete. Všechny známky budou k dispozici nejpozději týden po zkoušení či píse</w:t>
      </w:r>
      <w:r w:rsidR="00550639" w:rsidRPr="00C66D0C">
        <w:rPr>
          <w:rFonts w:asciiTheme="minorHAnsi" w:hAnsiTheme="minorHAnsi"/>
        </w:rPr>
        <w:t>mné práci.</w:t>
      </w:r>
    </w:p>
    <w:p w14:paraId="7F05B104" w14:textId="77777777" w:rsidR="00550639" w:rsidRDefault="00550639" w:rsidP="007328A2">
      <w:pPr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C66D0C">
        <w:rPr>
          <w:rFonts w:asciiTheme="minorHAnsi" w:hAnsiTheme="minorHAnsi"/>
          <w:b/>
          <w:sz w:val="28"/>
          <w:szCs w:val="28"/>
        </w:rPr>
        <w:t>Školní poradenské pracoviště</w:t>
      </w:r>
    </w:p>
    <w:p w14:paraId="1864EA41" w14:textId="77777777" w:rsidR="007328A2" w:rsidRDefault="00351628" w:rsidP="00805BB9">
      <w:pPr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V naší škole </w:t>
      </w:r>
      <w:r w:rsidR="00404A48" w:rsidRPr="00393E49">
        <w:rPr>
          <w:rFonts w:asciiTheme="minorHAnsi" w:hAnsiTheme="minorHAnsi"/>
          <w:szCs w:val="28"/>
        </w:rPr>
        <w:t xml:space="preserve">pracuje školní poradenské pracoviště, které má pomoci nejen Vašim dětem, ale také Vám rodičům </w:t>
      </w:r>
      <w:r w:rsidR="00393E49" w:rsidRPr="00393E49">
        <w:rPr>
          <w:rFonts w:asciiTheme="minorHAnsi" w:hAnsiTheme="minorHAnsi"/>
          <w:szCs w:val="28"/>
        </w:rPr>
        <w:t>a</w:t>
      </w:r>
      <w:r w:rsidR="00404A48" w:rsidRPr="00393E49">
        <w:rPr>
          <w:rFonts w:asciiTheme="minorHAnsi" w:hAnsiTheme="minorHAnsi"/>
          <w:szCs w:val="28"/>
        </w:rPr>
        <w:t xml:space="preserve"> nám pedagogům. </w:t>
      </w:r>
      <w:r w:rsidR="00393E49">
        <w:rPr>
          <w:rFonts w:asciiTheme="minorHAnsi" w:hAnsiTheme="minorHAnsi"/>
          <w:szCs w:val="28"/>
        </w:rPr>
        <w:t>V rámci školního poradenského pracoviště působ</w:t>
      </w:r>
      <w:r w:rsidR="00020EE1">
        <w:rPr>
          <w:rFonts w:asciiTheme="minorHAnsi" w:hAnsiTheme="minorHAnsi"/>
          <w:szCs w:val="28"/>
        </w:rPr>
        <w:t xml:space="preserve">í na škole školní psycholog </w:t>
      </w:r>
      <w:r w:rsidR="00AA4E4E">
        <w:rPr>
          <w:rFonts w:asciiTheme="minorHAnsi" w:hAnsiTheme="minorHAnsi"/>
          <w:szCs w:val="28"/>
        </w:rPr>
        <w:t xml:space="preserve"> </w:t>
      </w:r>
      <w:r w:rsidR="00766EDB">
        <w:rPr>
          <w:rFonts w:asciiTheme="minorHAnsi" w:hAnsiTheme="minorHAnsi"/>
        </w:rPr>
        <w:t>PhDr</w:t>
      </w:r>
      <w:r w:rsidR="000573B7">
        <w:rPr>
          <w:rFonts w:asciiTheme="minorHAnsi" w:hAnsiTheme="minorHAnsi"/>
          <w:szCs w:val="28"/>
        </w:rPr>
        <w:t xml:space="preserve">. Šárka Mošťková. Naší </w:t>
      </w:r>
      <w:r w:rsidR="00AA4E4E">
        <w:rPr>
          <w:rFonts w:asciiTheme="minorHAnsi" w:hAnsiTheme="minorHAnsi"/>
          <w:szCs w:val="28"/>
        </w:rPr>
        <w:t>speciální pedagožkou je</w:t>
      </w:r>
      <w:r w:rsidR="00393E49">
        <w:rPr>
          <w:rFonts w:asciiTheme="minorHAnsi" w:hAnsiTheme="minorHAnsi"/>
          <w:szCs w:val="28"/>
        </w:rPr>
        <w:t xml:space="preserve"> Mgr.</w:t>
      </w:r>
      <w:r w:rsidR="00F004C7">
        <w:rPr>
          <w:rFonts w:asciiTheme="minorHAnsi" w:hAnsiTheme="minorHAnsi"/>
          <w:szCs w:val="28"/>
        </w:rPr>
        <w:t> </w:t>
      </w:r>
      <w:r w:rsidR="00AA4E4E">
        <w:rPr>
          <w:rFonts w:asciiTheme="minorHAnsi" w:hAnsiTheme="minorHAnsi"/>
          <w:szCs w:val="28"/>
        </w:rPr>
        <w:t xml:space="preserve">Zdeňka Hrdličková. </w:t>
      </w:r>
    </w:p>
    <w:p w14:paraId="727B8691" w14:textId="77777777" w:rsidR="00404A48" w:rsidRDefault="00AA4E4E" w:rsidP="00805BB9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szCs w:val="28"/>
        </w:rPr>
        <w:lastRenderedPageBreak/>
        <w:t>Dalším pracovníkem školního poradenského pracoviště je</w:t>
      </w:r>
      <w:r w:rsidR="00393E49">
        <w:rPr>
          <w:rFonts w:asciiTheme="minorHAnsi" w:hAnsiTheme="minorHAnsi"/>
          <w:szCs w:val="28"/>
        </w:rPr>
        <w:t xml:space="preserve"> výchovný poradce</w:t>
      </w:r>
      <w:r w:rsidR="00D23386">
        <w:rPr>
          <w:rFonts w:asciiTheme="minorHAnsi" w:hAnsiTheme="minorHAnsi"/>
          <w:szCs w:val="28"/>
        </w:rPr>
        <w:t xml:space="preserve"> a metodik prevence</w:t>
      </w:r>
      <w:r w:rsidR="00393E49">
        <w:rPr>
          <w:rFonts w:asciiTheme="minorHAnsi" w:hAnsiTheme="minorHAnsi"/>
          <w:szCs w:val="28"/>
        </w:rPr>
        <w:t xml:space="preserve"> Mgr.</w:t>
      </w:r>
      <w:r w:rsidR="004F5A04">
        <w:rPr>
          <w:rFonts w:asciiTheme="minorHAnsi" w:hAnsiTheme="minorHAnsi"/>
          <w:szCs w:val="28"/>
        </w:rPr>
        <w:t> </w:t>
      </w:r>
      <w:r w:rsidR="00393E49">
        <w:rPr>
          <w:rFonts w:asciiTheme="minorHAnsi" w:hAnsiTheme="minorHAnsi"/>
          <w:szCs w:val="28"/>
        </w:rPr>
        <w:t>Tereza Kovaříková</w:t>
      </w:r>
      <w:r w:rsidR="00D23386">
        <w:rPr>
          <w:rFonts w:asciiTheme="minorHAnsi" w:hAnsiTheme="minorHAnsi"/>
          <w:szCs w:val="28"/>
        </w:rPr>
        <w:t xml:space="preserve"> a ředitelka školy Mgr. Andrea Olbertová</w:t>
      </w:r>
      <w:r w:rsidR="00DA6A68">
        <w:rPr>
          <w:rFonts w:asciiTheme="minorHAnsi" w:hAnsiTheme="minorHAnsi"/>
          <w:szCs w:val="28"/>
        </w:rPr>
        <w:t xml:space="preserve">. </w:t>
      </w:r>
      <w:r w:rsidR="00D41CEF">
        <w:rPr>
          <w:rFonts w:asciiTheme="minorHAnsi" w:hAnsiTheme="minorHAnsi"/>
        </w:rPr>
        <w:t>V rámci školního porad</w:t>
      </w:r>
      <w:r w:rsidR="00DE3DB3">
        <w:rPr>
          <w:rFonts w:asciiTheme="minorHAnsi" w:hAnsiTheme="minorHAnsi"/>
        </w:rPr>
        <w:t>e</w:t>
      </w:r>
      <w:r w:rsidR="00D41CEF">
        <w:rPr>
          <w:rFonts w:asciiTheme="minorHAnsi" w:hAnsiTheme="minorHAnsi"/>
        </w:rPr>
        <w:t>n</w:t>
      </w:r>
      <w:r w:rsidR="00DE3DB3">
        <w:rPr>
          <w:rFonts w:asciiTheme="minorHAnsi" w:hAnsiTheme="minorHAnsi"/>
        </w:rPr>
        <w:t>ského pracoviště usilujeme o vytvoření co nejpříjem</w:t>
      </w:r>
      <w:r w:rsidR="00D41CEF">
        <w:rPr>
          <w:rFonts w:asciiTheme="minorHAnsi" w:hAnsiTheme="minorHAnsi"/>
        </w:rPr>
        <w:t>nějších podmínek pro žáky co se týče nejen výuky, ale</w:t>
      </w:r>
      <w:r w:rsidR="004F5A04">
        <w:rPr>
          <w:rFonts w:asciiTheme="minorHAnsi" w:hAnsiTheme="minorHAnsi"/>
        </w:rPr>
        <w:t> </w:t>
      </w:r>
      <w:r w:rsidR="00766EDB">
        <w:rPr>
          <w:rFonts w:asciiTheme="minorHAnsi" w:hAnsiTheme="minorHAnsi"/>
        </w:rPr>
        <w:t>i</w:t>
      </w:r>
      <w:r w:rsidR="004F5A04">
        <w:rPr>
          <w:rFonts w:asciiTheme="minorHAnsi" w:hAnsiTheme="minorHAnsi"/>
        </w:rPr>
        <w:t> </w:t>
      </w:r>
      <w:r w:rsidR="00D41CEF">
        <w:rPr>
          <w:rFonts w:asciiTheme="minorHAnsi" w:hAnsiTheme="minorHAnsi"/>
        </w:rPr>
        <w:t xml:space="preserve">vztahů </w:t>
      </w:r>
      <w:r w:rsidR="00FB6986">
        <w:rPr>
          <w:rFonts w:asciiTheme="minorHAnsi" w:hAnsiTheme="minorHAnsi"/>
        </w:rPr>
        <w:t>mezi žáky, vztahu učitelů</w:t>
      </w:r>
      <w:r w:rsidR="00D41CEF">
        <w:rPr>
          <w:rFonts w:asciiTheme="minorHAnsi" w:hAnsiTheme="minorHAnsi"/>
        </w:rPr>
        <w:t xml:space="preserve"> s žáky a </w:t>
      </w:r>
      <w:r w:rsidR="00FB6986">
        <w:rPr>
          <w:rFonts w:asciiTheme="minorHAnsi" w:hAnsiTheme="minorHAnsi"/>
        </w:rPr>
        <w:t>snažíme se o co nejefektivnější</w:t>
      </w:r>
      <w:r w:rsidR="00D41CEF">
        <w:rPr>
          <w:rFonts w:asciiTheme="minorHAnsi" w:hAnsiTheme="minorHAnsi"/>
        </w:rPr>
        <w:t xml:space="preserve"> komunikaci s rodiči.  </w:t>
      </w:r>
    </w:p>
    <w:p w14:paraId="07E66968" w14:textId="77777777" w:rsidR="00DA6A68" w:rsidRDefault="00766EDB" w:rsidP="00F42F24">
      <w:pPr>
        <w:spacing w:after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DA6A68">
        <w:rPr>
          <w:rFonts w:asciiTheme="minorHAnsi" w:hAnsiTheme="minorHAnsi"/>
        </w:rPr>
        <w:t xml:space="preserve"> v letošním školním roce je možnost konzultací přímo se speciální pedagožkou Mgr. </w:t>
      </w:r>
      <w:r w:rsidR="00AA4E4E">
        <w:rPr>
          <w:rFonts w:asciiTheme="minorHAnsi" w:hAnsiTheme="minorHAnsi"/>
        </w:rPr>
        <w:t>Zdeňkou Hrdličkovou</w:t>
      </w:r>
      <w:r w:rsidR="00DA6A68">
        <w:rPr>
          <w:rFonts w:asciiTheme="minorHAnsi" w:hAnsiTheme="minorHAnsi"/>
        </w:rPr>
        <w:t xml:space="preserve">. Pokud budete mít pocit, že Vaše dítě má výukové problémy, můžete se na ni obrátit prostřednictvím emailu a dohodnout si s ní konzultaci. </w:t>
      </w:r>
      <w:r w:rsidR="000573B7">
        <w:rPr>
          <w:rFonts w:asciiTheme="minorHAnsi" w:hAnsiTheme="minorHAnsi"/>
        </w:rPr>
        <w:t xml:space="preserve">Využít můžete i poradenství školní psycholožky </w:t>
      </w:r>
      <w:r>
        <w:rPr>
          <w:rFonts w:asciiTheme="minorHAnsi" w:hAnsiTheme="minorHAnsi"/>
        </w:rPr>
        <w:t>PhDr</w:t>
      </w:r>
      <w:r w:rsidR="000573B7">
        <w:rPr>
          <w:rFonts w:asciiTheme="minorHAnsi" w:hAnsiTheme="minorHAnsi"/>
        </w:rPr>
        <w:t>. Šárky Mošťkové. Ráda se s Vámi po dohodě sejde a pomůže Vám řešit nejen školní starosti a radosti s Vašimi dětmi.</w:t>
      </w:r>
    </w:p>
    <w:p w14:paraId="2D6670A8" w14:textId="77777777" w:rsidR="00B9472B" w:rsidRDefault="00DF16BC" w:rsidP="007328A2">
      <w:pPr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Učebnice</w:t>
      </w:r>
    </w:p>
    <w:p w14:paraId="4DFCA782" w14:textId="77777777" w:rsidR="00DF16BC" w:rsidRPr="00DF16BC" w:rsidRDefault="00DF16BC" w:rsidP="00F42F24">
      <w:pPr>
        <w:spacing w:after="240"/>
        <w:jc w:val="both"/>
        <w:rPr>
          <w:rFonts w:asciiTheme="minorHAnsi" w:hAnsiTheme="minorHAnsi"/>
        </w:rPr>
      </w:pPr>
      <w:r w:rsidRPr="00DF16BC">
        <w:rPr>
          <w:rFonts w:asciiTheme="minorHAnsi" w:hAnsiTheme="minorHAnsi" w:cs="Arial"/>
        </w:rPr>
        <w:t>Naše škola půjčuje žákům téměř kompletní sbírku učebnic, takže každé dítě má knížky v</w:t>
      </w:r>
      <w:r w:rsidR="009926A6">
        <w:rPr>
          <w:rFonts w:asciiTheme="minorHAnsi" w:hAnsiTheme="minorHAnsi" w:cs="Arial"/>
        </w:rPr>
        <w:t xml:space="preserve"> </w:t>
      </w:r>
      <w:r w:rsidRPr="00DF16BC">
        <w:rPr>
          <w:rFonts w:asciiTheme="minorHAnsi" w:hAnsiTheme="minorHAnsi" w:cs="Arial"/>
        </w:rPr>
        <w:t>hodnotě cca 3000,-</w:t>
      </w:r>
      <w:r w:rsidR="00F70A0F">
        <w:rPr>
          <w:rFonts w:asciiTheme="minorHAnsi" w:hAnsiTheme="minorHAnsi" w:cs="Arial"/>
        </w:rPr>
        <w:t xml:space="preserve"> </w:t>
      </w:r>
      <w:r w:rsidRPr="00DF16BC">
        <w:rPr>
          <w:rFonts w:asciiTheme="minorHAnsi" w:hAnsiTheme="minorHAnsi" w:cs="Arial"/>
        </w:rPr>
        <w:t>Kč. Prosíme žáky, aby si toho vážili,</w:t>
      </w:r>
      <w:r w:rsidR="009926A6">
        <w:rPr>
          <w:rFonts w:asciiTheme="minorHAnsi" w:hAnsiTheme="minorHAnsi" w:cs="Arial"/>
        </w:rPr>
        <w:t xml:space="preserve"> </w:t>
      </w:r>
      <w:r w:rsidRPr="00DF16BC">
        <w:rPr>
          <w:rFonts w:asciiTheme="minorHAnsi" w:hAnsiTheme="minorHAnsi" w:cs="Arial"/>
        </w:rPr>
        <w:t>a</w:t>
      </w:r>
      <w:r w:rsidR="009926A6">
        <w:rPr>
          <w:rFonts w:asciiTheme="minorHAnsi" w:hAnsiTheme="minorHAnsi" w:cs="Arial"/>
        </w:rPr>
        <w:t xml:space="preserve"> </w:t>
      </w:r>
      <w:r w:rsidRPr="00DF16BC">
        <w:rPr>
          <w:rFonts w:asciiTheme="minorHAnsi" w:hAnsiTheme="minorHAnsi" w:cs="Arial"/>
        </w:rPr>
        <w:t>prosíme rodiče, aby se zajímali</w:t>
      </w:r>
      <w:r w:rsidR="009926A6">
        <w:rPr>
          <w:rFonts w:asciiTheme="minorHAnsi" w:hAnsiTheme="minorHAnsi" w:cs="Arial"/>
        </w:rPr>
        <w:t xml:space="preserve"> </w:t>
      </w:r>
      <w:r w:rsidRPr="00DF16BC">
        <w:rPr>
          <w:rFonts w:asciiTheme="minorHAnsi" w:hAnsiTheme="minorHAnsi" w:cs="Arial"/>
        </w:rPr>
        <w:t>o to, jak se jejich děti o učebnice starají</w:t>
      </w:r>
      <w:r w:rsidR="009926A6">
        <w:rPr>
          <w:rFonts w:asciiTheme="minorHAnsi" w:hAnsiTheme="minorHAnsi" w:cs="Arial"/>
        </w:rPr>
        <w:t>.</w:t>
      </w:r>
      <w:r w:rsidR="000573B7">
        <w:rPr>
          <w:rFonts w:asciiTheme="minorHAnsi" w:hAnsiTheme="minorHAnsi" w:cs="Arial"/>
        </w:rPr>
        <w:t xml:space="preserve"> Pokud žáci učebnice poničí, jsou rodiče povi</w:t>
      </w:r>
      <w:r w:rsidR="00F70A0F">
        <w:rPr>
          <w:rFonts w:asciiTheme="minorHAnsi" w:hAnsiTheme="minorHAnsi" w:cs="Arial"/>
        </w:rPr>
        <w:t>n</w:t>
      </w:r>
      <w:r w:rsidR="000573B7">
        <w:rPr>
          <w:rFonts w:asciiTheme="minorHAnsi" w:hAnsiTheme="minorHAnsi" w:cs="Arial"/>
        </w:rPr>
        <w:t>ni zaplatit úh</w:t>
      </w:r>
      <w:r w:rsidR="00F70A0F">
        <w:rPr>
          <w:rFonts w:asciiTheme="minorHAnsi" w:hAnsiTheme="minorHAnsi" w:cs="Arial"/>
        </w:rPr>
        <w:t>r</w:t>
      </w:r>
      <w:r w:rsidR="000573B7">
        <w:rPr>
          <w:rFonts w:asciiTheme="minorHAnsi" w:hAnsiTheme="minorHAnsi" w:cs="Arial"/>
        </w:rPr>
        <w:t xml:space="preserve">adu za poničenou učebnici nebo zakoupit učebnici novou. </w:t>
      </w:r>
    </w:p>
    <w:p w14:paraId="70B31531" w14:textId="77777777" w:rsidR="00063508" w:rsidRPr="00C66D0C" w:rsidRDefault="00063508" w:rsidP="007328A2">
      <w:pPr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C66D0C">
        <w:rPr>
          <w:rFonts w:asciiTheme="minorHAnsi" w:hAnsiTheme="minorHAnsi"/>
          <w:b/>
          <w:sz w:val="28"/>
          <w:szCs w:val="28"/>
        </w:rPr>
        <w:t xml:space="preserve">Žákovský parlament </w:t>
      </w:r>
    </w:p>
    <w:p w14:paraId="2140F961" w14:textId="77777777" w:rsidR="005A4528" w:rsidRDefault="0015623D" w:rsidP="007328A2">
      <w:pPr>
        <w:spacing w:after="240"/>
        <w:jc w:val="both"/>
        <w:rPr>
          <w:rFonts w:asciiTheme="minorHAnsi" w:hAnsiTheme="minorHAnsi"/>
          <w:szCs w:val="28"/>
        </w:rPr>
      </w:pPr>
      <w:r w:rsidRPr="0015623D">
        <w:rPr>
          <w:rFonts w:asciiTheme="minorHAnsi" w:hAnsiTheme="minorHAnsi"/>
          <w:szCs w:val="28"/>
        </w:rPr>
        <w:t>Budeme pokračovat v práci s žáky školy. Zástupci tříd jsou vol</w:t>
      </w:r>
      <w:r w:rsidR="006B2CE8">
        <w:rPr>
          <w:rFonts w:asciiTheme="minorHAnsi" w:hAnsiTheme="minorHAnsi"/>
          <w:szCs w:val="28"/>
        </w:rPr>
        <w:t>eni do žákovského parlamentu,</w:t>
      </w:r>
      <w:r w:rsidR="00F004C7">
        <w:rPr>
          <w:rFonts w:asciiTheme="minorHAnsi" w:hAnsiTheme="minorHAnsi"/>
          <w:szCs w:val="28"/>
        </w:rPr>
        <w:t> </w:t>
      </w:r>
      <w:r w:rsidR="006B2CE8">
        <w:rPr>
          <w:rFonts w:asciiTheme="minorHAnsi" w:hAnsiTheme="minorHAnsi"/>
          <w:szCs w:val="28"/>
        </w:rPr>
        <w:t xml:space="preserve"> se</w:t>
      </w:r>
      <w:r w:rsidR="00F004C7">
        <w:rPr>
          <w:rFonts w:asciiTheme="minorHAnsi" w:hAnsiTheme="minorHAnsi"/>
          <w:szCs w:val="28"/>
        </w:rPr>
        <w:t> </w:t>
      </w:r>
      <w:r w:rsidRPr="0015623D">
        <w:rPr>
          <w:rFonts w:asciiTheme="minorHAnsi" w:hAnsiTheme="minorHAnsi"/>
          <w:szCs w:val="28"/>
        </w:rPr>
        <w:t xml:space="preserve">kterým bude pracovat </w:t>
      </w:r>
      <w:r w:rsidR="00F70A0F">
        <w:rPr>
          <w:rFonts w:asciiTheme="minorHAnsi" w:hAnsiTheme="minorHAnsi"/>
          <w:szCs w:val="28"/>
        </w:rPr>
        <w:t>PhDr</w:t>
      </w:r>
      <w:r w:rsidR="00F24D86">
        <w:rPr>
          <w:rFonts w:asciiTheme="minorHAnsi" w:hAnsiTheme="minorHAnsi"/>
          <w:szCs w:val="28"/>
        </w:rPr>
        <w:t>. Šárka Mošťková a Mgr. Pavel Pospíšil</w:t>
      </w:r>
      <w:r w:rsidRPr="0015623D">
        <w:rPr>
          <w:rFonts w:asciiTheme="minorHAnsi" w:hAnsiTheme="minorHAnsi"/>
          <w:szCs w:val="28"/>
        </w:rPr>
        <w:t xml:space="preserve">. Žákovský parlament bude moci spolurozhodovat a vyjadřovat se k dění ve škole. </w:t>
      </w:r>
      <w:r w:rsidR="00DA6A68">
        <w:rPr>
          <w:rFonts w:asciiTheme="minorHAnsi" w:hAnsiTheme="minorHAnsi"/>
          <w:szCs w:val="28"/>
        </w:rPr>
        <w:t xml:space="preserve">Také se parlament sejde opět se zřizovatelem, aby se spolupodílel na dění v obci. </w:t>
      </w:r>
      <w:r w:rsidR="00F24D86">
        <w:rPr>
          <w:rFonts w:asciiTheme="minorHAnsi" w:hAnsiTheme="minorHAnsi"/>
          <w:szCs w:val="28"/>
        </w:rPr>
        <w:t>Žákovský par</w:t>
      </w:r>
      <w:r w:rsidR="00C64C16">
        <w:rPr>
          <w:rFonts w:asciiTheme="minorHAnsi" w:hAnsiTheme="minorHAnsi"/>
          <w:szCs w:val="28"/>
        </w:rPr>
        <w:t>l</w:t>
      </w:r>
      <w:r w:rsidR="00F24D86">
        <w:rPr>
          <w:rFonts w:asciiTheme="minorHAnsi" w:hAnsiTheme="minorHAnsi"/>
          <w:szCs w:val="28"/>
        </w:rPr>
        <w:t xml:space="preserve">ament pořádá spoustu školních aktivit, mezi tradiční patří společná setkání všech žáků a učitelů. </w:t>
      </w:r>
    </w:p>
    <w:p w14:paraId="54ABCC63" w14:textId="77777777" w:rsidR="005A4528" w:rsidRDefault="00A464E3" w:rsidP="005A4528">
      <w:pPr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Docházka do školy</w:t>
      </w:r>
    </w:p>
    <w:p w14:paraId="5DCCDD1C" w14:textId="77777777" w:rsidR="00724EEF" w:rsidRPr="00D123B9" w:rsidRDefault="00985A3F" w:rsidP="007328A2">
      <w:pPr>
        <w:spacing w:after="240"/>
        <w:jc w:val="both"/>
        <w:rPr>
          <w:rFonts w:asciiTheme="minorHAnsi" w:hAnsiTheme="minorHAnsi"/>
          <w:b/>
          <w:szCs w:val="28"/>
        </w:rPr>
      </w:pPr>
      <w:r w:rsidRPr="00985A3F">
        <w:rPr>
          <w:rFonts w:asciiTheme="minorHAnsi" w:hAnsiTheme="minorHAnsi"/>
          <w:b/>
          <w:szCs w:val="28"/>
        </w:rPr>
        <w:t>Vyučování začíná v 7.40</w:t>
      </w:r>
      <w:r w:rsidR="00A464E3" w:rsidRPr="00985A3F">
        <w:rPr>
          <w:rFonts w:asciiTheme="minorHAnsi" w:hAnsiTheme="minorHAnsi"/>
          <w:b/>
          <w:szCs w:val="28"/>
        </w:rPr>
        <w:t xml:space="preserve"> hodin</w:t>
      </w:r>
      <w:r w:rsidR="00A464E3" w:rsidRPr="00EF0781">
        <w:rPr>
          <w:rFonts w:asciiTheme="minorHAnsi" w:hAnsiTheme="minorHAnsi"/>
          <w:b/>
          <w:szCs w:val="28"/>
        </w:rPr>
        <w:t xml:space="preserve">, žáci jsou povinni se do školy dostavit </w:t>
      </w:r>
      <w:r w:rsidR="00020EE1">
        <w:rPr>
          <w:rFonts w:asciiTheme="minorHAnsi" w:hAnsiTheme="minorHAnsi"/>
          <w:b/>
          <w:szCs w:val="28"/>
        </w:rPr>
        <w:t>15 min. před vyučován</w:t>
      </w:r>
      <w:r w:rsidR="00EF0781" w:rsidRPr="00EF0781">
        <w:rPr>
          <w:rFonts w:asciiTheme="minorHAnsi" w:hAnsiTheme="minorHAnsi"/>
          <w:b/>
          <w:szCs w:val="28"/>
        </w:rPr>
        <w:t>ím a</w:t>
      </w:r>
      <w:r w:rsidR="00F42F24">
        <w:rPr>
          <w:rFonts w:asciiTheme="minorHAnsi" w:hAnsiTheme="minorHAnsi"/>
          <w:b/>
          <w:szCs w:val="28"/>
        </w:rPr>
        <w:t> </w:t>
      </w:r>
      <w:r w:rsidR="00EF0781" w:rsidRPr="00EF0781">
        <w:rPr>
          <w:rFonts w:asciiTheme="minorHAnsi" w:hAnsiTheme="minorHAnsi"/>
          <w:b/>
          <w:szCs w:val="28"/>
        </w:rPr>
        <w:t>5</w:t>
      </w:r>
      <w:r w:rsidR="00F42F24">
        <w:rPr>
          <w:rFonts w:asciiTheme="minorHAnsi" w:hAnsiTheme="minorHAnsi"/>
          <w:b/>
          <w:szCs w:val="28"/>
        </w:rPr>
        <w:t> </w:t>
      </w:r>
      <w:r w:rsidR="00EF0781" w:rsidRPr="00EF0781">
        <w:rPr>
          <w:rFonts w:asciiTheme="minorHAnsi" w:hAnsiTheme="minorHAnsi"/>
          <w:b/>
          <w:szCs w:val="28"/>
        </w:rPr>
        <w:t>min. před vyučová</w:t>
      </w:r>
      <w:r w:rsidR="00020EE1">
        <w:rPr>
          <w:rFonts w:asciiTheme="minorHAnsi" w:hAnsiTheme="minorHAnsi"/>
          <w:b/>
          <w:szCs w:val="28"/>
        </w:rPr>
        <w:t>ním být připraveni na svém místě</w:t>
      </w:r>
      <w:r w:rsidR="00A464E3" w:rsidRPr="00EF0781">
        <w:rPr>
          <w:rFonts w:asciiTheme="minorHAnsi" w:hAnsiTheme="minorHAnsi"/>
          <w:b/>
          <w:szCs w:val="28"/>
        </w:rPr>
        <w:t>.</w:t>
      </w:r>
      <w:r w:rsidR="00A464E3" w:rsidRPr="00A464E3">
        <w:rPr>
          <w:rFonts w:asciiTheme="minorHAnsi" w:hAnsiTheme="minorHAnsi"/>
          <w:szCs w:val="28"/>
        </w:rPr>
        <w:t xml:space="preserve"> </w:t>
      </w:r>
      <w:r w:rsidR="00D123B9">
        <w:rPr>
          <w:rFonts w:asciiTheme="minorHAnsi" w:hAnsiTheme="minorHAnsi"/>
          <w:b/>
          <w:szCs w:val="28"/>
        </w:rPr>
        <w:t>Škola se zavírá 10 min. před vyučováním.</w:t>
      </w:r>
    </w:p>
    <w:p w14:paraId="174B71A3" w14:textId="77777777" w:rsidR="00F74053" w:rsidRDefault="005A4528" w:rsidP="00A464E3">
      <w:pPr>
        <w:jc w:val="both"/>
        <w:rPr>
          <w:rFonts w:asciiTheme="minorHAnsi" w:hAnsiTheme="minorHAnsi"/>
          <w:b/>
          <w:sz w:val="28"/>
          <w:szCs w:val="28"/>
        </w:rPr>
      </w:pPr>
      <w:r w:rsidRPr="00C66D0C">
        <w:rPr>
          <w:rFonts w:asciiTheme="minorHAnsi" w:hAnsiTheme="minorHAnsi"/>
          <w:b/>
          <w:sz w:val="28"/>
          <w:szCs w:val="28"/>
        </w:rPr>
        <w:t>Pohyb po škole</w:t>
      </w:r>
      <w:r w:rsidR="00A464E3" w:rsidRPr="00A464E3">
        <w:rPr>
          <w:rFonts w:asciiTheme="minorHAnsi" w:hAnsiTheme="minorHAnsi"/>
          <w:b/>
          <w:sz w:val="28"/>
          <w:szCs w:val="28"/>
        </w:rPr>
        <w:t xml:space="preserve"> </w:t>
      </w:r>
    </w:p>
    <w:p w14:paraId="4453345C" w14:textId="77777777" w:rsidR="00A464E3" w:rsidRPr="005E7F36" w:rsidRDefault="00A464E3" w:rsidP="007328A2">
      <w:pPr>
        <w:pStyle w:val="Default"/>
        <w:spacing w:after="240"/>
        <w:jc w:val="both"/>
        <w:rPr>
          <w:rFonts w:asciiTheme="minorHAnsi" w:hAnsiTheme="minorHAnsi"/>
          <w:b/>
        </w:rPr>
      </w:pPr>
      <w:r w:rsidRPr="005E7F36">
        <w:rPr>
          <w:rFonts w:asciiTheme="minorHAnsi" w:hAnsiTheme="minorHAnsi"/>
        </w:rPr>
        <w:t>V rámci “bezpečné” školy je budova po celý den uzamčena.</w:t>
      </w:r>
      <w:r w:rsidR="004C40A9" w:rsidRPr="005E7F36">
        <w:rPr>
          <w:rFonts w:asciiTheme="minorHAnsi" w:hAnsiTheme="minorHAnsi"/>
        </w:rPr>
        <w:t xml:space="preserve"> Každý žák má čip, který mu umožní vstup do budovy školy. Při ztrátě je nutno zakoupit čip nový.</w:t>
      </w:r>
      <w:r w:rsidR="00BA4DB1">
        <w:rPr>
          <w:rFonts w:asciiTheme="minorHAnsi" w:hAnsiTheme="minorHAnsi"/>
        </w:rPr>
        <w:t xml:space="preserve"> V případě Vaší ná</w:t>
      </w:r>
      <w:r w:rsidRPr="005E7F36">
        <w:rPr>
          <w:rFonts w:asciiTheme="minorHAnsi" w:hAnsiTheme="minorHAnsi"/>
        </w:rPr>
        <w:t>vštěvy zvoňte u</w:t>
      </w:r>
      <w:r w:rsidR="00F004C7" w:rsidRPr="005E7F36">
        <w:rPr>
          <w:rFonts w:asciiTheme="minorHAnsi" w:hAnsiTheme="minorHAnsi"/>
        </w:rPr>
        <w:t> </w:t>
      </w:r>
      <w:r w:rsidRPr="005E7F36">
        <w:rPr>
          <w:rFonts w:asciiTheme="minorHAnsi" w:hAnsiTheme="minorHAnsi"/>
        </w:rPr>
        <w:t xml:space="preserve">hlavního vchodu školy nebo volejte na telefonní čísla, která naleznete pod zvonkem. </w:t>
      </w:r>
      <w:r w:rsidR="00EF0781" w:rsidRPr="005E7F36">
        <w:rPr>
          <w:rFonts w:asciiTheme="minorHAnsi" w:hAnsiTheme="minorHAnsi"/>
          <w:b/>
        </w:rPr>
        <w:t>Pokud si vyzvedáváte své děti po vyučování, poprosíme Vás, abyste nepřicházeli dříve než se zvoněním a na děti čekali před školou /v nepříznivém počasí Vás venku stát nenecháme/. Zjednodušíte nám tak naši práci a my nejsme rušeni při výuce.</w:t>
      </w:r>
      <w:r w:rsidR="005E7F36">
        <w:rPr>
          <w:rFonts w:asciiTheme="minorHAnsi" w:hAnsiTheme="minorHAnsi"/>
          <w:b/>
        </w:rPr>
        <w:t xml:space="preserve"> </w:t>
      </w:r>
      <w:r w:rsidR="00EF0781" w:rsidRPr="005E7F36">
        <w:rPr>
          <w:rFonts w:asciiTheme="minorHAnsi" w:hAnsiTheme="minorHAnsi"/>
          <w:b/>
        </w:rPr>
        <w:t>Děkujeme.</w:t>
      </w:r>
    </w:p>
    <w:p w14:paraId="470C8576" w14:textId="77777777" w:rsidR="005A4528" w:rsidRDefault="005A4528" w:rsidP="005A4528">
      <w:pPr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C66D0C">
        <w:rPr>
          <w:rFonts w:asciiTheme="minorHAnsi" w:hAnsiTheme="minorHAnsi"/>
          <w:b/>
          <w:sz w:val="28"/>
          <w:szCs w:val="28"/>
        </w:rPr>
        <w:t>Školní družina</w:t>
      </w:r>
    </w:p>
    <w:p w14:paraId="4668EA1E" w14:textId="77777777" w:rsidR="00EC3ED0" w:rsidRPr="00D21FCA" w:rsidRDefault="009961DA" w:rsidP="00EC3ED0">
      <w:pPr>
        <w:pStyle w:val="Odstavecseseznamem"/>
        <w:autoSpaceDE w:val="0"/>
        <w:autoSpaceDN w:val="0"/>
        <w:adjustRightInd w:val="0"/>
        <w:ind w:left="0"/>
        <w:jc w:val="both"/>
        <w:rPr>
          <w:rFonts w:ascii="Calibri" w:hAnsi="Calibri" w:cs="Calibri"/>
          <w:noProof w:val="0"/>
          <w:color w:val="000000"/>
          <w:lang w:val="cs-CZ"/>
        </w:rPr>
      </w:pPr>
      <w:r>
        <w:rPr>
          <w:rFonts w:asciiTheme="minorHAnsi" w:hAnsiTheme="minorHAnsi"/>
          <w:szCs w:val="28"/>
        </w:rPr>
        <w:t>Stejně jako každý rok</w:t>
      </w:r>
      <w:r w:rsidR="00EF0781">
        <w:rPr>
          <w:rFonts w:asciiTheme="minorHAnsi" w:hAnsiTheme="minorHAnsi"/>
          <w:szCs w:val="28"/>
        </w:rPr>
        <w:t xml:space="preserve"> budou ve škole fungovat </w:t>
      </w:r>
      <w:r>
        <w:rPr>
          <w:rFonts w:asciiTheme="minorHAnsi" w:hAnsiTheme="minorHAnsi"/>
          <w:szCs w:val="28"/>
        </w:rPr>
        <w:t>dvě oddělení</w:t>
      </w:r>
      <w:r w:rsidR="00EF0781">
        <w:rPr>
          <w:rFonts w:asciiTheme="minorHAnsi" w:hAnsiTheme="minorHAnsi"/>
          <w:szCs w:val="28"/>
        </w:rPr>
        <w:t xml:space="preserve"> školní družiny</w:t>
      </w:r>
      <w:r>
        <w:rPr>
          <w:rFonts w:asciiTheme="minorHAnsi" w:hAnsiTheme="minorHAnsi"/>
          <w:szCs w:val="28"/>
        </w:rPr>
        <w:t>. Poplatek za školní družinu je v tomto školním roce 200,-</w:t>
      </w:r>
      <w:r w:rsidR="00724EEF">
        <w:rPr>
          <w:rFonts w:asciiTheme="minorHAnsi" w:hAnsiTheme="minorHAnsi"/>
          <w:szCs w:val="28"/>
        </w:rPr>
        <w:t xml:space="preserve"> </w:t>
      </w:r>
      <w:r w:rsidR="00F004C7">
        <w:rPr>
          <w:rFonts w:asciiTheme="minorHAnsi" w:hAnsiTheme="minorHAnsi"/>
          <w:szCs w:val="28"/>
        </w:rPr>
        <w:t>K</w:t>
      </w:r>
      <w:r w:rsidR="00724EEF">
        <w:rPr>
          <w:rFonts w:asciiTheme="minorHAnsi" w:hAnsiTheme="minorHAnsi"/>
          <w:szCs w:val="28"/>
        </w:rPr>
        <w:t>č</w:t>
      </w:r>
      <w:r>
        <w:rPr>
          <w:rFonts w:asciiTheme="minorHAnsi" w:hAnsiTheme="minorHAnsi"/>
          <w:szCs w:val="28"/>
        </w:rPr>
        <w:t xml:space="preserve"> za měsíc.</w:t>
      </w:r>
      <w:r w:rsidR="00B77D82">
        <w:rPr>
          <w:rFonts w:asciiTheme="minorHAnsi" w:hAnsiTheme="minorHAnsi"/>
          <w:szCs w:val="28"/>
        </w:rPr>
        <w:t xml:space="preserve"> K dispozici bude také ran</w:t>
      </w:r>
      <w:r w:rsidR="00EF0781">
        <w:rPr>
          <w:rFonts w:asciiTheme="minorHAnsi" w:hAnsiTheme="minorHAnsi"/>
          <w:szCs w:val="28"/>
        </w:rPr>
        <w:t>ní družina od 6.30 do</w:t>
      </w:r>
      <w:r w:rsidR="00C64C16">
        <w:rPr>
          <w:rFonts w:asciiTheme="minorHAnsi" w:hAnsiTheme="minorHAnsi"/>
          <w:szCs w:val="28"/>
        </w:rPr>
        <w:t> </w:t>
      </w:r>
      <w:r w:rsidR="00EF0781">
        <w:rPr>
          <w:rFonts w:asciiTheme="minorHAnsi" w:hAnsiTheme="minorHAnsi"/>
          <w:szCs w:val="28"/>
        </w:rPr>
        <w:t>7.2</w:t>
      </w:r>
      <w:r w:rsidR="00C64C16">
        <w:rPr>
          <w:rFonts w:asciiTheme="minorHAnsi" w:hAnsiTheme="minorHAnsi"/>
          <w:szCs w:val="28"/>
        </w:rPr>
        <w:t>0</w:t>
      </w:r>
      <w:r w:rsidR="00724EEF">
        <w:rPr>
          <w:rFonts w:asciiTheme="minorHAnsi" w:hAnsiTheme="minorHAnsi"/>
          <w:szCs w:val="28"/>
        </w:rPr>
        <w:t>. Odpole</w:t>
      </w:r>
      <w:r w:rsidR="00B77D82">
        <w:rPr>
          <w:rFonts w:asciiTheme="minorHAnsi" w:hAnsiTheme="minorHAnsi"/>
          <w:szCs w:val="28"/>
        </w:rPr>
        <w:t>dní družina bude otevřená do 16.00.</w:t>
      </w:r>
      <w:r>
        <w:rPr>
          <w:rFonts w:asciiTheme="minorHAnsi" w:hAnsiTheme="minorHAnsi"/>
          <w:szCs w:val="28"/>
        </w:rPr>
        <w:t xml:space="preserve"> V případě zájmu o školní družinu je nutné vyplnit přihlášku.</w:t>
      </w:r>
      <w:r w:rsidR="00B77D82">
        <w:rPr>
          <w:rFonts w:asciiTheme="minorHAnsi" w:hAnsiTheme="minorHAnsi"/>
          <w:szCs w:val="28"/>
        </w:rPr>
        <w:t xml:space="preserve"> Do družiny se </w:t>
      </w:r>
      <w:r w:rsidR="00724EEF">
        <w:rPr>
          <w:rFonts w:asciiTheme="minorHAnsi" w:hAnsiTheme="minorHAnsi"/>
          <w:szCs w:val="28"/>
        </w:rPr>
        <w:t>mohou přihlásit žáci 1. – 5. t</w:t>
      </w:r>
      <w:r>
        <w:rPr>
          <w:rFonts w:asciiTheme="minorHAnsi" w:hAnsiTheme="minorHAnsi"/>
          <w:szCs w:val="28"/>
        </w:rPr>
        <w:t>řídy. V</w:t>
      </w:r>
      <w:r w:rsidR="00724EEF">
        <w:rPr>
          <w:rFonts w:asciiTheme="minorHAnsi" w:hAnsiTheme="minorHAnsi"/>
          <w:szCs w:val="28"/>
        </w:rPr>
        <w:t xml:space="preserve"> </w:t>
      </w:r>
      <w:r>
        <w:rPr>
          <w:rFonts w:asciiTheme="minorHAnsi" w:hAnsiTheme="minorHAnsi"/>
          <w:szCs w:val="28"/>
        </w:rPr>
        <w:t>případě samostatného</w:t>
      </w:r>
      <w:r w:rsidR="00724EEF">
        <w:rPr>
          <w:rFonts w:asciiTheme="minorHAnsi" w:hAnsiTheme="minorHAnsi"/>
          <w:szCs w:val="28"/>
        </w:rPr>
        <w:t xml:space="preserve"> odchodu žáka ze školní družiny</w:t>
      </w:r>
      <w:r>
        <w:rPr>
          <w:rFonts w:asciiTheme="minorHAnsi" w:hAnsiTheme="minorHAnsi"/>
          <w:szCs w:val="28"/>
        </w:rPr>
        <w:t xml:space="preserve"> musí rodič vyplnit lístek o samostatném odchodu</w:t>
      </w:r>
      <w:r w:rsidR="00F24D86">
        <w:rPr>
          <w:rFonts w:asciiTheme="minorHAnsi" w:hAnsiTheme="minorHAnsi"/>
          <w:szCs w:val="28"/>
        </w:rPr>
        <w:t xml:space="preserve"> nebo napsat zprávu do</w:t>
      </w:r>
      <w:r w:rsidR="00C64C16">
        <w:rPr>
          <w:rFonts w:asciiTheme="minorHAnsi" w:hAnsiTheme="minorHAnsi"/>
          <w:szCs w:val="28"/>
        </w:rPr>
        <w:t> </w:t>
      </w:r>
      <w:r w:rsidR="00F24D86">
        <w:rPr>
          <w:rFonts w:asciiTheme="minorHAnsi" w:hAnsiTheme="minorHAnsi"/>
          <w:szCs w:val="28"/>
        </w:rPr>
        <w:t>systému Bakalář paní vychovatelce</w:t>
      </w:r>
      <w:r>
        <w:rPr>
          <w:rFonts w:asciiTheme="minorHAnsi" w:hAnsiTheme="minorHAnsi"/>
          <w:szCs w:val="28"/>
        </w:rPr>
        <w:t xml:space="preserve">. </w:t>
      </w:r>
      <w:r w:rsidRPr="00EF0781">
        <w:rPr>
          <w:rFonts w:asciiTheme="minorHAnsi" w:hAnsiTheme="minorHAnsi"/>
          <w:b/>
          <w:szCs w:val="28"/>
        </w:rPr>
        <w:t xml:space="preserve">Není možné </w:t>
      </w:r>
      <w:r w:rsidR="00B77D82" w:rsidRPr="00EF0781">
        <w:rPr>
          <w:rFonts w:asciiTheme="minorHAnsi" w:hAnsiTheme="minorHAnsi"/>
          <w:b/>
          <w:szCs w:val="28"/>
        </w:rPr>
        <w:t xml:space="preserve">omluvit </w:t>
      </w:r>
      <w:r w:rsidR="00EF0781" w:rsidRPr="00EF0781">
        <w:rPr>
          <w:rFonts w:asciiTheme="minorHAnsi" w:hAnsiTheme="minorHAnsi"/>
          <w:b/>
          <w:szCs w:val="28"/>
        </w:rPr>
        <w:t xml:space="preserve">nebo pouštět </w:t>
      </w:r>
      <w:r w:rsidR="00B77D82" w:rsidRPr="00EF0781">
        <w:rPr>
          <w:rFonts w:asciiTheme="minorHAnsi" w:hAnsiTheme="minorHAnsi"/>
          <w:b/>
          <w:szCs w:val="28"/>
        </w:rPr>
        <w:t xml:space="preserve">žáka pouze </w:t>
      </w:r>
      <w:r w:rsidR="00020EE1">
        <w:rPr>
          <w:rFonts w:asciiTheme="minorHAnsi" w:hAnsiTheme="minorHAnsi"/>
          <w:b/>
          <w:szCs w:val="28"/>
        </w:rPr>
        <w:t>po</w:t>
      </w:r>
      <w:r w:rsidR="007328A2">
        <w:rPr>
          <w:rFonts w:asciiTheme="minorHAnsi" w:hAnsiTheme="minorHAnsi"/>
          <w:b/>
          <w:szCs w:val="28"/>
        </w:rPr>
        <w:t> </w:t>
      </w:r>
      <w:r w:rsidR="00020EE1">
        <w:rPr>
          <w:rFonts w:asciiTheme="minorHAnsi" w:hAnsiTheme="minorHAnsi"/>
          <w:b/>
          <w:szCs w:val="28"/>
        </w:rPr>
        <w:t>telefonické dohodě bez písemného souhlasu.</w:t>
      </w:r>
      <w:r w:rsidR="00AA4E4E">
        <w:rPr>
          <w:rFonts w:asciiTheme="minorHAnsi" w:hAnsiTheme="minorHAnsi"/>
          <w:b/>
          <w:szCs w:val="28"/>
        </w:rPr>
        <w:t xml:space="preserve"> </w:t>
      </w:r>
      <w:r w:rsidR="00F24D86">
        <w:rPr>
          <w:rFonts w:asciiTheme="minorHAnsi" w:hAnsiTheme="minorHAnsi"/>
          <w:b/>
          <w:szCs w:val="28"/>
        </w:rPr>
        <w:t>I v letošním roce bude</w:t>
      </w:r>
      <w:r w:rsidR="00AA4E4E">
        <w:rPr>
          <w:rFonts w:asciiTheme="minorHAnsi" w:hAnsiTheme="minorHAnsi"/>
          <w:b/>
          <w:szCs w:val="28"/>
        </w:rPr>
        <w:t xml:space="preserve"> školní družina využívat systém Bakalář. Vychovatelky školní družiny Vás budou informovat o možnostech využití tohoto systému.</w:t>
      </w:r>
    </w:p>
    <w:p w14:paraId="41EA4A1B" w14:textId="77777777" w:rsidR="00EC3ED0" w:rsidRDefault="00EC3ED0" w:rsidP="00EC3ED0">
      <w:pPr>
        <w:pStyle w:val="Odstavecseseznamem"/>
        <w:autoSpaceDE w:val="0"/>
        <w:autoSpaceDN w:val="0"/>
        <w:adjustRightInd w:val="0"/>
        <w:ind w:left="0"/>
        <w:jc w:val="both"/>
        <w:rPr>
          <w:rFonts w:ascii="Calibri" w:hAnsi="Calibri" w:cs="Calibri"/>
          <w:noProof w:val="0"/>
          <w:color w:val="000000"/>
          <w:sz w:val="23"/>
          <w:szCs w:val="23"/>
          <w:lang w:val="cs-CZ"/>
        </w:rPr>
      </w:pPr>
    </w:p>
    <w:p w14:paraId="5429B30B" w14:textId="77777777" w:rsidR="009961DA" w:rsidRPr="00EF0781" w:rsidRDefault="009961DA" w:rsidP="00805BB9">
      <w:pPr>
        <w:jc w:val="both"/>
        <w:rPr>
          <w:rFonts w:asciiTheme="minorHAnsi" w:hAnsiTheme="minorHAnsi"/>
          <w:b/>
          <w:szCs w:val="28"/>
        </w:rPr>
      </w:pPr>
    </w:p>
    <w:p w14:paraId="5EC6808A" w14:textId="77777777" w:rsidR="005A4528" w:rsidRDefault="00B77818" w:rsidP="005A4528">
      <w:pPr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Další školní i</w:t>
      </w:r>
      <w:r w:rsidR="005A4528" w:rsidRPr="00C66D0C">
        <w:rPr>
          <w:rFonts w:asciiTheme="minorHAnsi" w:hAnsiTheme="minorHAnsi"/>
          <w:b/>
          <w:sz w:val="28"/>
          <w:szCs w:val="28"/>
        </w:rPr>
        <w:t xml:space="preserve"> mimoškolní akce</w:t>
      </w:r>
    </w:p>
    <w:p w14:paraId="003E1C48" w14:textId="41E88F54" w:rsidR="00F24D86" w:rsidRDefault="00B77818" w:rsidP="003C2425">
      <w:pPr>
        <w:spacing w:after="240"/>
        <w:jc w:val="both"/>
        <w:rPr>
          <w:rFonts w:asciiTheme="minorHAnsi" w:hAnsiTheme="minorHAnsi"/>
          <w:szCs w:val="28"/>
        </w:rPr>
      </w:pPr>
      <w:r w:rsidRPr="00B77818">
        <w:rPr>
          <w:rFonts w:asciiTheme="minorHAnsi" w:hAnsiTheme="minorHAnsi"/>
          <w:szCs w:val="28"/>
        </w:rPr>
        <w:t xml:space="preserve">Ve školním roce pro Vás připravujeme i aktivity, které nesouvisí s výukou. Podporujeme školu rodinného typu a rádi se s Vámi rodiči setkáme nejen na třídních skůzkách, ale i při méně formálních akcích jako jsou Vánoční dílničky, Velikonoční tvoření a další. Pro děti </w:t>
      </w:r>
      <w:r w:rsidR="00EF0781">
        <w:rPr>
          <w:rFonts w:asciiTheme="minorHAnsi" w:hAnsiTheme="minorHAnsi"/>
          <w:szCs w:val="28"/>
        </w:rPr>
        <w:t>připravujeme zájezdy</w:t>
      </w:r>
      <w:r w:rsidRPr="00B77818">
        <w:rPr>
          <w:rFonts w:asciiTheme="minorHAnsi" w:hAnsiTheme="minorHAnsi"/>
          <w:szCs w:val="28"/>
        </w:rPr>
        <w:t>, různě zaměřené exkurze, ale také aktivity vedoucí k prevenci patologických jevů a bezpečné</w:t>
      </w:r>
      <w:r w:rsidR="00020EE1">
        <w:rPr>
          <w:rFonts w:asciiTheme="minorHAnsi" w:hAnsiTheme="minorHAnsi"/>
          <w:szCs w:val="28"/>
        </w:rPr>
        <w:t>ho</w:t>
      </w:r>
      <w:r w:rsidRPr="00B77818">
        <w:rPr>
          <w:rFonts w:asciiTheme="minorHAnsi" w:hAnsiTheme="minorHAnsi"/>
          <w:szCs w:val="28"/>
        </w:rPr>
        <w:t xml:space="preserve"> užívání sociálních sítí a internetu</w:t>
      </w:r>
      <w:r w:rsidR="00494E19">
        <w:rPr>
          <w:rFonts w:asciiTheme="minorHAnsi" w:hAnsiTheme="minorHAnsi"/>
          <w:szCs w:val="28"/>
        </w:rPr>
        <w:t>.</w:t>
      </w:r>
      <w:r w:rsidR="00A25305">
        <w:rPr>
          <w:rFonts w:asciiTheme="minorHAnsi" w:hAnsiTheme="minorHAnsi"/>
          <w:szCs w:val="28"/>
        </w:rPr>
        <w:t xml:space="preserve"> </w:t>
      </w:r>
      <w:r w:rsidR="00F24D86">
        <w:rPr>
          <w:rFonts w:asciiTheme="minorHAnsi" w:hAnsiTheme="minorHAnsi"/>
          <w:szCs w:val="28"/>
        </w:rPr>
        <w:t>V závěru školního roku Vás pozveme na společné setkání žáků, zaměstnanců a rodičů, které bychom rádi uspořádali ve venkovních prostorách školy. Těšíme se na</w:t>
      </w:r>
      <w:r w:rsidR="002A2BE1">
        <w:rPr>
          <w:rFonts w:asciiTheme="minorHAnsi" w:hAnsiTheme="minorHAnsi"/>
          <w:szCs w:val="28"/>
        </w:rPr>
        <w:t> </w:t>
      </w:r>
      <w:r w:rsidR="00F24D86">
        <w:rPr>
          <w:rFonts w:asciiTheme="minorHAnsi" w:hAnsiTheme="minorHAnsi"/>
          <w:szCs w:val="28"/>
        </w:rPr>
        <w:t xml:space="preserve">neformální setkání, kdy si můžeme společně nejen popovídat, ale také se pobavit. Opět Vás budeme o všech aktivitách včas informovat. </w:t>
      </w:r>
      <w:r w:rsidR="00C64C16">
        <w:rPr>
          <w:rFonts w:asciiTheme="minorHAnsi" w:hAnsiTheme="minorHAnsi"/>
          <w:szCs w:val="28"/>
        </w:rPr>
        <w:t xml:space="preserve">V letošním roce pro </w:t>
      </w:r>
      <w:r w:rsidR="00675903">
        <w:rPr>
          <w:rFonts w:asciiTheme="minorHAnsi" w:hAnsiTheme="minorHAnsi"/>
          <w:szCs w:val="28"/>
        </w:rPr>
        <w:t>V</w:t>
      </w:r>
      <w:r w:rsidR="00C64C16">
        <w:rPr>
          <w:rFonts w:asciiTheme="minorHAnsi" w:hAnsiTheme="minorHAnsi"/>
          <w:szCs w:val="28"/>
        </w:rPr>
        <w:t>ás navíc připravujeme Velehradský happening - setkání rodičů, žáků, učitelů, absolventů a přátel školy, které se uskuteční 19. května 2023.</w:t>
      </w:r>
    </w:p>
    <w:p w14:paraId="69CFAA14" w14:textId="77777777" w:rsidR="005A4528" w:rsidRDefault="00EF0781" w:rsidP="005A4528">
      <w:pPr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Výuka </w:t>
      </w:r>
      <w:r w:rsidR="009C4F56">
        <w:rPr>
          <w:rFonts w:asciiTheme="minorHAnsi" w:hAnsiTheme="minorHAnsi"/>
          <w:b/>
          <w:sz w:val="28"/>
          <w:szCs w:val="28"/>
        </w:rPr>
        <w:t xml:space="preserve">nejen </w:t>
      </w:r>
      <w:r w:rsidR="00AD1376">
        <w:rPr>
          <w:rFonts w:asciiTheme="minorHAnsi" w:hAnsiTheme="minorHAnsi"/>
          <w:b/>
          <w:sz w:val="28"/>
          <w:szCs w:val="28"/>
        </w:rPr>
        <w:t xml:space="preserve">angličtiny </w:t>
      </w:r>
      <w:r>
        <w:rPr>
          <w:rFonts w:asciiTheme="minorHAnsi" w:hAnsiTheme="minorHAnsi"/>
          <w:b/>
          <w:sz w:val="28"/>
          <w:szCs w:val="28"/>
        </w:rPr>
        <w:t>v tandemu</w:t>
      </w:r>
    </w:p>
    <w:p w14:paraId="5EBCBCBF" w14:textId="77777777" w:rsidR="005E2684" w:rsidRDefault="00EF0781" w:rsidP="00805BB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Výuka angličtiny bude i letos probíhat </w:t>
      </w:r>
      <w:r w:rsidR="002375D9">
        <w:rPr>
          <w:rFonts w:asciiTheme="minorHAnsi" w:hAnsiTheme="minorHAnsi"/>
        </w:rPr>
        <w:t>v tandemu</w:t>
      </w:r>
      <w:r>
        <w:rPr>
          <w:rFonts w:asciiTheme="minorHAnsi" w:hAnsiTheme="minorHAnsi"/>
        </w:rPr>
        <w:t>. Tuto hodinu jsou ve výuce dva vyučující –</w:t>
      </w:r>
      <w:r w:rsidR="00E6308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vyučující Aj</w:t>
      </w:r>
      <w:r w:rsidR="002375D9">
        <w:rPr>
          <w:rFonts w:asciiTheme="minorHAnsi" w:hAnsiTheme="minorHAnsi"/>
        </w:rPr>
        <w:t xml:space="preserve"> a asistent pedagoga.</w:t>
      </w:r>
      <w:r>
        <w:rPr>
          <w:rFonts w:asciiTheme="minorHAnsi" w:hAnsiTheme="minorHAnsi"/>
        </w:rPr>
        <w:t xml:space="preserve"> </w:t>
      </w:r>
      <w:r w:rsidR="002375D9">
        <w:rPr>
          <w:rFonts w:asciiTheme="minorHAnsi" w:hAnsiTheme="minorHAnsi"/>
        </w:rPr>
        <w:t>T</w:t>
      </w:r>
      <w:r>
        <w:rPr>
          <w:rFonts w:asciiTheme="minorHAnsi" w:hAnsiTheme="minorHAnsi"/>
        </w:rPr>
        <w:t>i si tak mohou práci rozdělit, spolupracovat,  pracovat s žáky mnohem intenzivněji a více k</w:t>
      </w:r>
      <w:r w:rsidR="002375D9">
        <w:rPr>
          <w:rFonts w:asciiTheme="minorHAnsi" w:hAnsiTheme="minorHAnsi"/>
        </w:rPr>
        <w:t>onverzovat.</w:t>
      </w:r>
      <w:r w:rsidR="009C4F56">
        <w:rPr>
          <w:rFonts w:asciiTheme="minorHAnsi" w:hAnsiTheme="minorHAnsi"/>
        </w:rPr>
        <w:tab/>
      </w:r>
    </w:p>
    <w:p w14:paraId="09A1E0CE" w14:textId="77777777" w:rsidR="009C4F56" w:rsidRDefault="009C4F56" w:rsidP="003C2425">
      <w:pPr>
        <w:spacing w:after="2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V letošním školním roce budeme</w:t>
      </w:r>
      <w:r w:rsidR="00D23386">
        <w:rPr>
          <w:rFonts w:asciiTheme="minorHAnsi" w:hAnsiTheme="minorHAnsi"/>
        </w:rPr>
        <w:t xml:space="preserve"> opět</w:t>
      </w:r>
      <w:r w:rsidR="005E2684">
        <w:rPr>
          <w:rFonts w:asciiTheme="minorHAnsi" w:hAnsiTheme="minorHAnsi"/>
        </w:rPr>
        <w:t xml:space="preserve"> v tandemu učit také v jiných</w:t>
      </w:r>
      <w:r>
        <w:rPr>
          <w:rFonts w:asciiTheme="minorHAnsi" w:hAnsiTheme="minorHAnsi"/>
        </w:rPr>
        <w:t xml:space="preserve"> předmětech. Při výuce budou k</w:t>
      </w:r>
      <w:r w:rsidR="00E63087">
        <w:rPr>
          <w:rFonts w:asciiTheme="minorHAnsi" w:hAnsiTheme="minorHAnsi"/>
        </w:rPr>
        <w:t> </w:t>
      </w:r>
      <w:r>
        <w:rPr>
          <w:rFonts w:asciiTheme="minorHAnsi" w:hAnsiTheme="minorHAnsi"/>
        </w:rPr>
        <w:t>dispozici dva vyučující, kteří budou spolupracovat. Slibujeme si od toho zefektivnění výuky, možnost učit naše žáky více spolupracovat, přicházet si na závěry sami s pomocí vyučujících.</w:t>
      </w:r>
      <w:r w:rsidR="00D23386">
        <w:rPr>
          <w:rFonts w:asciiTheme="minorHAnsi" w:hAnsiTheme="minorHAnsi"/>
        </w:rPr>
        <w:t xml:space="preserve"> </w:t>
      </w:r>
      <w:r w:rsidRPr="005E2684">
        <w:rPr>
          <w:rFonts w:asciiTheme="minorHAnsi" w:hAnsiTheme="minorHAnsi"/>
          <w:b/>
        </w:rPr>
        <w:t>Tyto</w:t>
      </w:r>
      <w:r w:rsidR="003C2425">
        <w:rPr>
          <w:rFonts w:asciiTheme="minorHAnsi" w:hAnsiTheme="minorHAnsi"/>
          <w:b/>
        </w:rPr>
        <w:t> </w:t>
      </w:r>
      <w:r w:rsidRPr="005E2684">
        <w:rPr>
          <w:rFonts w:asciiTheme="minorHAnsi" w:hAnsiTheme="minorHAnsi"/>
          <w:b/>
        </w:rPr>
        <w:t>tand</w:t>
      </w:r>
      <w:r w:rsidR="00494E19">
        <w:rPr>
          <w:rFonts w:asciiTheme="minorHAnsi" w:hAnsiTheme="minorHAnsi"/>
          <w:b/>
        </w:rPr>
        <w:t xml:space="preserve">emové výuky nebudou pravidelné. </w:t>
      </w:r>
    </w:p>
    <w:p w14:paraId="2239E427" w14:textId="77777777" w:rsidR="000D1084" w:rsidRDefault="000D1084" w:rsidP="00DC0A2C">
      <w:pPr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Škola určená pro jazykovou přípravu žáků cizinců</w:t>
      </w:r>
    </w:p>
    <w:p w14:paraId="21F2712E" w14:textId="77777777" w:rsidR="000D1084" w:rsidRPr="000D1084" w:rsidRDefault="000D1084" w:rsidP="003C2425">
      <w:pPr>
        <w:autoSpaceDE w:val="0"/>
        <w:autoSpaceDN w:val="0"/>
        <w:adjustRightInd w:val="0"/>
        <w:spacing w:after="240"/>
        <w:jc w:val="both"/>
        <w:rPr>
          <w:rFonts w:ascii="TimesNewRomanPSMT" w:hAnsi="TimesNewRomanPSMT" w:cs="TimesNewRomanPSMT"/>
          <w:noProof w:val="0"/>
          <w:lang w:val="cs-CZ"/>
        </w:rPr>
      </w:pPr>
      <w:r>
        <w:rPr>
          <w:rFonts w:asciiTheme="minorHAnsi" w:hAnsiTheme="minorHAnsi"/>
        </w:rPr>
        <w:t xml:space="preserve">V letošním školním roce budou plnit povinnou školní docházku v naší škole </w:t>
      </w:r>
      <w:r w:rsidR="00E63087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žáci cizinci. Nejedná se jen o ukrajinské děti. Patříme mezi určenou školu, kde je žákům cizincům</w:t>
      </w:r>
      <w:r w:rsidRPr="000D1084">
        <w:rPr>
          <w:rFonts w:asciiTheme="minorHAnsi" w:hAnsiTheme="minorHAnsi" w:cstheme="minorHAnsi"/>
          <w:noProof w:val="0"/>
          <w:lang w:val="cs-CZ"/>
        </w:rPr>
        <w:t xml:space="preserve"> poskytována bezp</w:t>
      </w:r>
      <w:r w:rsidR="00AC1660">
        <w:rPr>
          <w:rFonts w:asciiTheme="minorHAnsi" w:hAnsiTheme="minorHAnsi" w:cstheme="minorHAnsi"/>
          <w:noProof w:val="0"/>
          <w:lang w:val="cs-CZ"/>
        </w:rPr>
        <w:t xml:space="preserve">latná příprava k začlenění </w:t>
      </w:r>
      <w:r w:rsidRPr="000D1084">
        <w:rPr>
          <w:rFonts w:asciiTheme="minorHAnsi" w:hAnsiTheme="minorHAnsi" w:cstheme="minorHAnsi"/>
          <w:noProof w:val="0"/>
          <w:lang w:val="cs-CZ"/>
        </w:rPr>
        <w:t xml:space="preserve">do základního vzdělávání. Vyučuje se český jazyk přizpůsobený potřebám žáků – cizinců, tzv. </w:t>
      </w:r>
      <w:r w:rsidRPr="000D1084">
        <w:rPr>
          <w:rFonts w:asciiTheme="minorHAnsi" w:hAnsiTheme="minorHAnsi" w:cstheme="minorHAnsi"/>
          <w:b/>
          <w:bCs/>
          <w:noProof w:val="0"/>
          <w:lang w:val="cs-CZ"/>
        </w:rPr>
        <w:t xml:space="preserve">„jazyková příprava“. </w:t>
      </w:r>
      <w:r w:rsidRPr="000D1084">
        <w:rPr>
          <w:rFonts w:asciiTheme="minorHAnsi" w:hAnsiTheme="minorHAnsi" w:cstheme="minorHAnsi"/>
          <w:noProof w:val="0"/>
          <w:lang w:val="cs-CZ"/>
        </w:rPr>
        <w:t xml:space="preserve"> Do tříd pro jazykovou přípravu jsou žáci – cizinci zařazení na</w:t>
      </w:r>
      <w:r w:rsidR="00E63087">
        <w:rPr>
          <w:rFonts w:asciiTheme="minorHAnsi" w:hAnsiTheme="minorHAnsi" w:cstheme="minorHAnsi"/>
          <w:noProof w:val="0"/>
          <w:lang w:val="cs-CZ"/>
        </w:rPr>
        <w:t> </w:t>
      </w:r>
      <w:r w:rsidR="00AC1660">
        <w:rPr>
          <w:rFonts w:asciiTheme="minorHAnsi" w:hAnsiTheme="minorHAnsi" w:cstheme="minorHAnsi"/>
          <w:noProof w:val="0"/>
          <w:lang w:val="cs-CZ"/>
        </w:rPr>
        <w:t>z</w:t>
      </w:r>
      <w:r w:rsidRPr="000D1084">
        <w:rPr>
          <w:rFonts w:asciiTheme="minorHAnsi" w:hAnsiTheme="minorHAnsi" w:cstheme="minorHAnsi"/>
          <w:noProof w:val="0"/>
          <w:lang w:val="cs-CZ"/>
        </w:rPr>
        <w:t>ákladě žádosti rodičů (zákonných zástupců). Žádost se podává u ředitele uvedené školy</w:t>
      </w:r>
      <w:r w:rsidRPr="000D1084">
        <w:rPr>
          <w:rFonts w:ascii="TimesNewRomanPSMT CE" w:hAnsi="TimesNewRomanPSMT CE" w:cs="TimesNewRomanPSMT CE"/>
          <w:noProof w:val="0"/>
          <w:lang w:val="cs-CZ"/>
        </w:rPr>
        <w:t>.</w:t>
      </w:r>
      <w:r w:rsidR="00AC1660">
        <w:rPr>
          <w:rFonts w:ascii="TimesNewRomanPSMT CE" w:hAnsi="TimesNewRomanPSMT CE" w:cs="TimesNewRomanPSMT CE"/>
          <w:noProof w:val="0"/>
          <w:lang w:val="cs-CZ"/>
        </w:rPr>
        <w:t xml:space="preserve"> </w:t>
      </w:r>
    </w:p>
    <w:p w14:paraId="6CECB059" w14:textId="77777777" w:rsidR="00D7558C" w:rsidRDefault="006C5CF8" w:rsidP="00DC0A2C">
      <w:pPr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Školní řád</w:t>
      </w:r>
    </w:p>
    <w:p w14:paraId="4F3640D7" w14:textId="77777777" w:rsidR="006C5CF8" w:rsidRPr="006C5CF8" w:rsidRDefault="006C5CF8" w:rsidP="003C2425">
      <w:pPr>
        <w:spacing w:after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Školní řád naleznete na webových stránkách školy nebo přímo ve škole na úřední desce. Ta je umístěna ve vestibulu školy.</w:t>
      </w:r>
      <w:r w:rsidR="00615502">
        <w:rPr>
          <w:rFonts w:asciiTheme="minorHAnsi" w:hAnsiTheme="minorHAnsi"/>
        </w:rPr>
        <w:t xml:space="preserve"> Je důležité seznámit se s právy, ale také povinostmi zákonných zástupců. Součástí školního řádu je také klasifikační řád. </w:t>
      </w:r>
    </w:p>
    <w:p w14:paraId="6F625158" w14:textId="77777777" w:rsidR="006C5CF8" w:rsidRDefault="006C5CF8" w:rsidP="00DC0A2C">
      <w:pPr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Obědy a jejich odhlašování</w:t>
      </w:r>
    </w:p>
    <w:p w14:paraId="29D7839F" w14:textId="5B06D888" w:rsidR="003C2425" w:rsidRDefault="006C5CF8" w:rsidP="00805BB9">
      <w:p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Ve školní jídelně</w:t>
      </w:r>
      <w:r w:rsidR="00615502">
        <w:rPr>
          <w:rFonts w:asciiTheme="minorHAnsi" w:hAnsiTheme="minorHAnsi"/>
        </w:rPr>
        <w:t xml:space="preserve"> využíváme elektronický systém VIS. Každý žák má svůj čip, pomocí kterého se každý den identifikuje u výdejového okýnka. </w:t>
      </w:r>
      <w:r w:rsidR="00615502" w:rsidRPr="00F55086">
        <w:rPr>
          <w:rFonts w:asciiTheme="minorHAnsi" w:hAnsiTheme="minorHAnsi"/>
          <w:b/>
        </w:rPr>
        <w:t>Pokud žák čip zapomene doma, má po celé dopoledne možnost oznámit tuto skutečnost vedoucí školní jídelny Evě Kapitánové. Je nemožné přijít bez</w:t>
      </w:r>
      <w:r w:rsidR="003C2425">
        <w:rPr>
          <w:rFonts w:asciiTheme="minorHAnsi" w:hAnsiTheme="minorHAnsi"/>
          <w:b/>
        </w:rPr>
        <w:t> </w:t>
      </w:r>
      <w:r w:rsidR="00615502" w:rsidRPr="00F55086">
        <w:rPr>
          <w:rFonts w:asciiTheme="minorHAnsi" w:hAnsiTheme="minorHAnsi"/>
          <w:b/>
        </w:rPr>
        <w:t xml:space="preserve">čipu k výdejnímu okénku a nebýt nahlášený u vedoucí školní jídelny. Hlavní kuchařka by tak musela </w:t>
      </w:r>
      <w:r w:rsidR="00F55086" w:rsidRPr="00F55086">
        <w:rPr>
          <w:rFonts w:asciiTheme="minorHAnsi" w:hAnsiTheme="minorHAnsi"/>
          <w:b/>
        </w:rPr>
        <w:t>odejít do kanceláře a vyhledat, zda žák má v tento den přihlášený oběd</w:t>
      </w:r>
      <w:r w:rsidR="00F55086">
        <w:rPr>
          <w:rFonts w:asciiTheme="minorHAnsi" w:hAnsiTheme="minorHAnsi"/>
          <w:b/>
        </w:rPr>
        <w:t>, což by komplikovalo výdej jídel.</w:t>
      </w:r>
      <w:r w:rsidR="00F5508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="00F55086" w:rsidRPr="00F55086">
        <w:rPr>
          <w:rFonts w:asciiTheme="minorHAnsi" w:hAnsiTheme="minorHAnsi"/>
          <w:b/>
        </w:rPr>
        <w:t>Pomocí přihlašovacích údajů mají rodiče možnost přes internet odhlásit svým dětem oběd.</w:t>
      </w:r>
      <w:r w:rsidR="00F55086">
        <w:rPr>
          <w:rFonts w:asciiTheme="minorHAnsi" w:hAnsiTheme="minorHAnsi"/>
        </w:rPr>
        <w:t xml:space="preserve"> </w:t>
      </w:r>
      <w:r w:rsidR="00F55086" w:rsidRPr="003C1A5D">
        <w:rPr>
          <w:rFonts w:asciiTheme="minorHAnsi" w:hAnsiTheme="minorHAnsi"/>
          <w:b/>
        </w:rPr>
        <w:t>Pokud budete odhlašovat Vaše děti</w:t>
      </w:r>
      <w:r w:rsidR="00F55086">
        <w:rPr>
          <w:rFonts w:asciiTheme="minorHAnsi" w:hAnsiTheme="minorHAnsi"/>
          <w:b/>
        </w:rPr>
        <w:t xml:space="preserve"> pomocí telefonu</w:t>
      </w:r>
      <w:r w:rsidR="00F55086" w:rsidRPr="003C1A5D">
        <w:rPr>
          <w:rFonts w:asciiTheme="minorHAnsi" w:hAnsiTheme="minorHAnsi"/>
          <w:b/>
        </w:rPr>
        <w:t>, prosíme Vás, volejte na</w:t>
      </w:r>
      <w:r w:rsidR="002A2BE1">
        <w:rPr>
          <w:rFonts w:asciiTheme="minorHAnsi" w:hAnsiTheme="minorHAnsi"/>
          <w:b/>
        </w:rPr>
        <w:t> </w:t>
      </w:r>
      <w:r w:rsidR="00F55086">
        <w:rPr>
          <w:rFonts w:asciiTheme="minorHAnsi" w:hAnsiTheme="minorHAnsi"/>
          <w:b/>
        </w:rPr>
        <w:t>pevnou telefonní linku</w:t>
      </w:r>
      <w:r w:rsidR="00F55086" w:rsidRPr="003C1A5D">
        <w:rPr>
          <w:rFonts w:asciiTheme="minorHAnsi" w:hAnsiTheme="minorHAnsi"/>
          <w:b/>
        </w:rPr>
        <w:t xml:space="preserve"> školní jídelny 571 891 057 nebo</w:t>
      </w:r>
      <w:r w:rsidR="00F55086">
        <w:rPr>
          <w:rFonts w:asciiTheme="minorHAnsi" w:hAnsiTheme="minorHAnsi"/>
          <w:b/>
        </w:rPr>
        <w:t xml:space="preserve"> na mobilní telefon</w:t>
      </w:r>
      <w:r w:rsidR="00F55086" w:rsidRPr="003C1A5D">
        <w:rPr>
          <w:rFonts w:asciiTheme="minorHAnsi" w:hAnsiTheme="minorHAnsi"/>
          <w:b/>
        </w:rPr>
        <w:t xml:space="preserve"> </w:t>
      </w:r>
      <w:r w:rsidR="00F55086">
        <w:rPr>
          <w:rFonts w:asciiTheme="minorHAnsi" w:hAnsiTheme="minorHAnsi"/>
          <w:b/>
        </w:rPr>
        <w:t xml:space="preserve">720 258 876  nebo </w:t>
      </w:r>
      <w:r w:rsidR="00F55086" w:rsidRPr="003C1A5D">
        <w:rPr>
          <w:rFonts w:asciiTheme="minorHAnsi" w:hAnsiTheme="minorHAnsi"/>
          <w:b/>
        </w:rPr>
        <w:t xml:space="preserve">odhlašujte Vaše děti pomocí emailu </w:t>
      </w:r>
      <w:hyperlink r:id="rId12" w:history="1">
        <w:r w:rsidR="00F55086" w:rsidRPr="00A95C61">
          <w:rPr>
            <w:rStyle w:val="Hypertextovodkaz"/>
            <w:rFonts w:asciiTheme="minorHAnsi" w:hAnsiTheme="minorHAnsi"/>
            <w:b/>
          </w:rPr>
          <w:t>kuchyn@zsvelehrad.cz</w:t>
        </w:r>
      </w:hyperlink>
      <w:r w:rsidR="00F55086" w:rsidRPr="003C1A5D">
        <w:rPr>
          <w:rFonts w:asciiTheme="minorHAnsi" w:hAnsiTheme="minorHAnsi"/>
          <w:b/>
        </w:rPr>
        <w:t>.</w:t>
      </w:r>
      <w:r w:rsidR="00F55086">
        <w:rPr>
          <w:rFonts w:asciiTheme="minorHAnsi" w:hAnsiTheme="minorHAnsi"/>
          <w:b/>
        </w:rPr>
        <w:t xml:space="preserve"> </w:t>
      </w:r>
      <w:r w:rsidR="00F55086" w:rsidRPr="003C1A5D">
        <w:rPr>
          <w:rFonts w:asciiTheme="minorHAnsi" w:hAnsiTheme="minorHAnsi"/>
          <w:b/>
        </w:rPr>
        <w:t>O</w:t>
      </w:r>
      <w:r w:rsidR="00F55086">
        <w:rPr>
          <w:rFonts w:asciiTheme="minorHAnsi" w:hAnsiTheme="minorHAnsi"/>
          <w:b/>
        </w:rPr>
        <w:t>dhlašování o</w:t>
      </w:r>
      <w:r w:rsidR="00F55086" w:rsidRPr="003C1A5D">
        <w:rPr>
          <w:rFonts w:asciiTheme="minorHAnsi" w:hAnsiTheme="minorHAnsi"/>
          <w:b/>
        </w:rPr>
        <w:t>běd</w:t>
      </w:r>
      <w:r w:rsidR="00F55086">
        <w:rPr>
          <w:rFonts w:asciiTheme="minorHAnsi" w:hAnsiTheme="minorHAnsi"/>
          <w:b/>
        </w:rPr>
        <w:t>u v pří</w:t>
      </w:r>
      <w:r w:rsidR="000D1084">
        <w:rPr>
          <w:rFonts w:asciiTheme="minorHAnsi" w:hAnsiTheme="minorHAnsi"/>
          <w:b/>
        </w:rPr>
        <w:t>padě nemoci - nejpozději do 7.30</w:t>
      </w:r>
      <w:r w:rsidR="00F55086">
        <w:rPr>
          <w:rFonts w:asciiTheme="minorHAnsi" w:hAnsiTheme="minorHAnsi"/>
          <w:b/>
        </w:rPr>
        <w:t xml:space="preserve"> téhož dne</w:t>
      </w:r>
      <w:r w:rsidR="00F55086" w:rsidRPr="003C1A5D">
        <w:rPr>
          <w:rFonts w:asciiTheme="minorHAnsi" w:hAnsiTheme="minorHAnsi"/>
          <w:b/>
        </w:rPr>
        <w:t xml:space="preserve">. </w:t>
      </w:r>
      <w:r w:rsidR="00F55086" w:rsidRPr="00AD1376">
        <w:rPr>
          <w:rFonts w:asciiTheme="minorHAnsi" w:hAnsiTheme="minorHAnsi"/>
        </w:rPr>
        <w:t xml:space="preserve">Připomínáme, že pokud je žák nemocen a nebyl odhlášen, může být oběd odebrán do jídlonosiče pouze první den jeho nemoci v době od 10.30 do 11.30 hodin. V dalších dnech žákovy nemoci může být oběd sice také odebrán, </w:t>
      </w:r>
      <w:r w:rsidR="00F55086" w:rsidRPr="00AD1376">
        <w:rPr>
          <w:rFonts w:asciiTheme="minorHAnsi" w:hAnsiTheme="minorHAnsi"/>
          <w:b/>
          <w:bCs/>
        </w:rPr>
        <w:t>ale už za plnou cenu. Neodhlášený a</w:t>
      </w:r>
      <w:r w:rsidR="00E63087">
        <w:rPr>
          <w:rFonts w:asciiTheme="minorHAnsi" w:hAnsiTheme="minorHAnsi"/>
          <w:b/>
          <w:bCs/>
        </w:rPr>
        <w:t> </w:t>
      </w:r>
      <w:r w:rsidR="00F55086" w:rsidRPr="00AD1376">
        <w:rPr>
          <w:rFonts w:asciiTheme="minorHAnsi" w:hAnsiTheme="minorHAnsi"/>
          <w:b/>
          <w:bCs/>
        </w:rPr>
        <w:t xml:space="preserve">neodebraný oběd je strávníkovi účtován. </w:t>
      </w:r>
    </w:p>
    <w:p w14:paraId="4BE13EE8" w14:textId="4BCDCD0D" w:rsidR="00F55086" w:rsidRDefault="00F55086" w:rsidP="00805BB9">
      <w:pPr>
        <w:jc w:val="both"/>
        <w:rPr>
          <w:rFonts w:asciiTheme="minorHAnsi" w:hAnsiTheme="minorHAnsi"/>
        </w:rPr>
      </w:pPr>
      <w:r w:rsidRPr="00AD1376">
        <w:rPr>
          <w:rFonts w:asciiTheme="minorHAnsi" w:hAnsiTheme="minorHAnsi"/>
        </w:rPr>
        <w:lastRenderedPageBreak/>
        <w:t>V případě, že si strávník oběd neodhlásí, cena obědu se zvýší o režijní náklady</w:t>
      </w:r>
      <w:r>
        <w:rPr>
          <w:rFonts w:asciiTheme="minorHAnsi" w:hAnsiTheme="minorHAnsi"/>
        </w:rPr>
        <w:t>.</w:t>
      </w:r>
      <w:r w:rsidRPr="00AD1376">
        <w:rPr>
          <w:rFonts w:asciiTheme="minorHAnsi" w:hAnsiTheme="minorHAnsi"/>
        </w:rPr>
        <w:t xml:space="preserve"> Pro zdravé žáky, kteří</w:t>
      </w:r>
      <w:r w:rsidR="00F722ED">
        <w:rPr>
          <w:rFonts w:asciiTheme="minorHAnsi" w:hAnsiTheme="minorHAnsi"/>
        </w:rPr>
        <w:t> </w:t>
      </w:r>
      <w:r w:rsidRPr="00AD1376">
        <w:rPr>
          <w:rFonts w:asciiTheme="minorHAnsi" w:hAnsiTheme="minorHAnsi"/>
        </w:rPr>
        <w:t>se stravují ve školní jídelně, nemůže být oběd odebírán v jídlonosičích.</w:t>
      </w:r>
      <w:r>
        <w:rPr>
          <w:rFonts w:asciiTheme="minorHAnsi" w:hAnsiTheme="minorHAnsi"/>
        </w:rPr>
        <w:t xml:space="preserve"> </w:t>
      </w:r>
    </w:p>
    <w:p w14:paraId="1B372373" w14:textId="77777777" w:rsidR="005E2684" w:rsidRDefault="00F55086" w:rsidP="00833742">
      <w:pPr>
        <w:jc w:val="both"/>
        <w:rPr>
          <w:rFonts w:asciiTheme="minorHAnsi" w:hAnsiTheme="minorHAnsi"/>
          <w:b/>
        </w:rPr>
      </w:pPr>
      <w:r w:rsidRPr="00F55086">
        <w:rPr>
          <w:rFonts w:asciiTheme="minorHAnsi" w:hAnsiTheme="minorHAnsi"/>
          <w:b/>
        </w:rPr>
        <w:t>Ž</w:t>
      </w:r>
      <w:r w:rsidR="006C5CF8" w:rsidRPr="00F55086">
        <w:rPr>
          <w:rFonts w:asciiTheme="minorHAnsi" w:hAnsiTheme="minorHAnsi"/>
          <w:b/>
        </w:rPr>
        <w:t xml:space="preserve">áci </w:t>
      </w:r>
      <w:r w:rsidRPr="00F55086">
        <w:rPr>
          <w:rFonts w:asciiTheme="minorHAnsi" w:hAnsiTheme="minorHAnsi"/>
          <w:b/>
        </w:rPr>
        <w:t xml:space="preserve">mají každé úterý </w:t>
      </w:r>
      <w:r w:rsidR="00494E19">
        <w:rPr>
          <w:rFonts w:asciiTheme="minorHAnsi" w:hAnsiTheme="minorHAnsi"/>
          <w:b/>
        </w:rPr>
        <w:t xml:space="preserve">a čtvrtek </w:t>
      </w:r>
      <w:r w:rsidR="006C5CF8" w:rsidRPr="00F55086">
        <w:rPr>
          <w:rFonts w:asciiTheme="minorHAnsi" w:hAnsiTheme="minorHAnsi"/>
          <w:b/>
        </w:rPr>
        <w:t>možnost výběru ze dvou jídel</w:t>
      </w:r>
      <w:r w:rsidR="00494E19">
        <w:rPr>
          <w:rFonts w:asciiTheme="minorHAnsi" w:hAnsiTheme="minorHAnsi"/>
          <w:b/>
        </w:rPr>
        <w:t>.</w:t>
      </w:r>
      <w:r w:rsidR="00B54EEC">
        <w:rPr>
          <w:rFonts w:asciiTheme="minorHAnsi" w:hAnsiTheme="minorHAnsi"/>
          <w:b/>
        </w:rPr>
        <w:t xml:space="preserve"> </w:t>
      </w:r>
    </w:p>
    <w:p w14:paraId="2D57AC19" w14:textId="77777777" w:rsidR="00833742" w:rsidRDefault="00833742" w:rsidP="00833742">
      <w:pPr>
        <w:spacing w:after="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Čipy lze zakoupit u vedoucí školní jídelny paní Evy Kapitánové.</w:t>
      </w:r>
    </w:p>
    <w:p w14:paraId="17721333" w14:textId="77777777" w:rsidR="003C2425" w:rsidRDefault="003C2425" w:rsidP="00B54EEC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Cena obědů:</w:t>
      </w:r>
    </w:p>
    <w:p w14:paraId="0E575662" w14:textId="77777777" w:rsidR="003C2425" w:rsidRDefault="003C2425" w:rsidP="00B54EEC">
      <w:pPr>
        <w:jc w:val="both"/>
        <w:rPr>
          <w:rFonts w:asciiTheme="minorHAnsi" w:hAnsiTheme="minorHAnsi"/>
        </w:rPr>
      </w:pPr>
      <w:r w:rsidRPr="005E2684">
        <w:rPr>
          <w:rFonts w:asciiTheme="minorHAnsi" w:hAnsiTheme="minorHAnsi"/>
        </w:rPr>
        <w:t>Strávníci</w:t>
      </w:r>
      <w:r>
        <w:rPr>
          <w:rFonts w:asciiTheme="minorHAnsi" w:hAnsiTheme="minorHAnsi"/>
        </w:rPr>
        <w:tab/>
        <w:t>7 - 10 let</w:t>
      </w:r>
      <w:r>
        <w:rPr>
          <w:rFonts w:asciiTheme="minorHAnsi" w:hAnsiTheme="minorHAnsi"/>
        </w:rPr>
        <w:tab/>
        <w:t>29</w:t>
      </w:r>
      <w:r w:rsidRPr="005E2684">
        <w:rPr>
          <w:rFonts w:asciiTheme="minorHAnsi" w:hAnsiTheme="minorHAnsi"/>
        </w:rPr>
        <w:t>,- Kč</w:t>
      </w:r>
    </w:p>
    <w:p w14:paraId="4799B2AF" w14:textId="77777777" w:rsidR="003C2425" w:rsidRDefault="003C2425" w:rsidP="003C2425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11 - 14 let</w:t>
      </w:r>
      <w:r>
        <w:rPr>
          <w:rFonts w:asciiTheme="minorHAnsi" w:hAnsiTheme="minorHAnsi"/>
        </w:rPr>
        <w:tab/>
        <w:t>31</w:t>
      </w:r>
      <w:r w:rsidRPr="005E2684">
        <w:rPr>
          <w:rFonts w:asciiTheme="minorHAnsi" w:hAnsiTheme="minorHAnsi"/>
        </w:rPr>
        <w:t>,- Kč</w:t>
      </w:r>
    </w:p>
    <w:p w14:paraId="6E68CF8B" w14:textId="77777777" w:rsidR="003C2425" w:rsidRDefault="003C2425" w:rsidP="003C2425">
      <w:pPr>
        <w:spacing w:after="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15 a více let</w:t>
      </w:r>
      <w:r>
        <w:rPr>
          <w:rFonts w:asciiTheme="minorHAnsi" w:hAnsiTheme="minorHAnsi"/>
        </w:rPr>
        <w:tab/>
        <w:t>32</w:t>
      </w:r>
      <w:r w:rsidRPr="005E2684">
        <w:rPr>
          <w:rFonts w:asciiTheme="minorHAnsi" w:hAnsiTheme="minorHAnsi"/>
        </w:rPr>
        <w:t>,- Kč</w:t>
      </w:r>
    </w:p>
    <w:p w14:paraId="45EEFDE2" w14:textId="77777777" w:rsidR="003C2425" w:rsidRDefault="003C2425" w:rsidP="00833742">
      <w:pPr>
        <w:spacing w:after="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C</w:t>
      </w:r>
      <w:r w:rsidRPr="005E2684">
        <w:rPr>
          <w:rFonts w:asciiTheme="minorHAnsi" w:hAnsiTheme="minorHAnsi"/>
        </w:rPr>
        <w:t>izí strávník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80</w:t>
      </w:r>
      <w:r w:rsidRPr="005E2684">
        <w:rPr>
          <w:rFonts w:asciiTheme="minorHAnsi" w:hAnsiTheme="minorHAnsi"/>
        </w:rPr>
        <w:t>,- Kč</w:t>
      </w:r>
    </w:p>
    <w:p w14:paraId="7C8EA0A3" w14:textId="77777777" w:rsidR="00642EE5" w:rsidRPr="00642EE5" w:rsidRDefault="00642EE5" w:rsidP="003C2425">
      <w:pPr>
        <w:pStyle w:val="Normlnweb"/>
        <w:spacing w:before="0" w:beforeAutospacing="0" w:after="0" w:afterAutospacing="0"/>
        <w:jc w:val="both"/>
        <w:rPr>
          <w:rFonts w:asciiTheme="minorHAnsi" w:hAnsiTheme="minorHAnsi" w:cs="Arial"/>
          <w:b/>
          <w:sz w:val="28"/>
          <w:szCs w:val="28"/>
        </w:rPr>
      </w:pPr>
      <w:r w:rsidRPr="00642EE5">
        <w:rPr>
          <w:rFonts w:asciiTheme="minorHAnsi" w:hAnsiTheme="minorHAnsi" w:cs="Arial"/>
          <w:b/>
          <w:sz w:val="28"/>
          <w:szCs w:val="28"/>
        </w:rPr>
        <w:t>Školská rada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06B58FBE" w14:textId="77777777" w:rsidR="00642EE5" w:rsidRDefault="00642EE5" w:rsidP="00833742">
      <w:pPr>
        <w:pStyle w:val="Normlnweb"/>
        <w:spacing w:before="0" w:beforeAutospacing="0" w:after="120" w:afterAutospacing="0"/>
        <w:jc w:val="both"/>
        <w:rPr>
          <w:rFonts w:asciiTheme="minorHAnsi" w:hAnsiTheme="minorHAnsi" w:cs="Arial"/>
        </w:rPr>
      </w:pPr>
      <w:r w:rsidRPr="00642EE5">
        <w:rPr>
          <w:rFonts w:asciiTheme="minorHAnsi" w:hAnsiTheme="minorHAnsi" w:cs="Arial"/>
        </w:rPr>
        <w:t>Školská rada, sídlem Základní škola</w:t>
      </w:r>
      <w:r>
        <w:rPr>
          <w:rFonts w:asciiTheme="minorHAnsi" w:hAnsiTheme="minorHAnsi" w:cs="Arial"/>
        </w:rPr>
        <w:t>, Velehrad, okres Uherské Hradiště</w:t>
      </w:r>
      <w:r w:rsidRPr="00642EE5">
        <w:rPr>
          <w:rFonts w:asciiTheme="minorHAnsi" w:hAnsiTheme="minorHAnsi" w:cs="Arial"/>
        </w:rPr>
        <w:t xml:space="preserve"> je nezávislým orgánem umožňující zákonným zástupcům nezletilých žáků, pracovníkům školy, občanům obce a dalším osobám podílet se na správě školy dle zákona 561/2004 Sb. §167, §168. (Školský zákon)</w:t>
      </w:r>
    </w:p>
    <w:p w14:paraId="7E582FAE" w14:textId="77777777" w:rsidR="00642EE5" w:rsidRPr="00DB490A" w:rsidRDefault="00642EE5" w:rsidP="00833742">
      <w:pPr>
        <w:pStyle w:val="Normlnweb"/>
        <w:spacing w:before="0" w:beforeAutospacing="0" w:after="60" w:afterAutospacing="0"/>
        <w:jc w:val="both"/>
        <w:rPr>
          <w:rFonts w:asciiTheme="minorHAnsi" w:hAnsiTheme="minorHAnsi" w:cs="Arial"/>
          <w:b/>
          <w:bCs/>
        </w:rPr>
      </w:pPr>
      <w:r w:rsidRPr="00DB490A">
        <w:rPr>
          <w:rFonts w:asciiTheme="minorHAnsi" w:hAnsiTheme="minorHAnsi" w:cs="Arial"/>
          <w:b/>
          <w:bCs/>
        </w:rPr>
        <w:t>Odpovědnost a kompetence</w:t>
      </w:r>
    </w:p>
    <w:p w14:paraId="182A273D" w14:textId="77777777" w:rsidR="00642EE5" w:rsidRDefault="00642EE5" w:rsidP="00833742">
      <w:pPr>
        <w:pStyle w:val="Normlnweb"/>
        <w:spacing w:before="0" w:beforeAutospacing="0" w:after="60" w:afterAutospacing="0"/>
        <w:jc w:val="both"/>
        <w:rPr>
          <w:rFonts w:asciiTheme="minorHAnsi" w:hAnsiTheme="minorHAnsi" w:cs="Arial"/>
        </w:rPr>
      </w:pPr>
      <w:r w:rsidRPr="00642EE5">
        <w:rPr>
          <w:rFonts w:asciiTheme="minorHAnsi" w:hAnsiTheme="minorHAnsi" w:cs="Arial"/>
        </w:rPr>
        <w:t>1. Schvaluje:</w:t>
      </w:r>
      <w:r>
        <w:rPr>
          <w:rFonts w:asciiTheme="minorHAnsi" w:hAnsiTheme="minorHAnsi" w:cs="Arial"/>
        </w:rPr>
        <w:t xml:space="preserve"> </w:t>
      </w:r>
      <w:r w:rsidRPr="00642EE5">
        <w:rPr>
          <w:rFonts w:asciiTheme="minorHAnsi" w:hAnsiTheme="minorHAnsi" w:cs="Arial"/>
        </w:rPr>
        <w:t>a) výroční zprávu o činnosti školy,</w:t>
      </w:r>
      <w:r>
        <w:rPr>
          <w:rFonts w:asciiTheme="minorHAnsi" w:hAnsiTheme="minorHAnsi" w:cs="Arial"/>
        </w:rPr>
        <w:t xml:space="preserve"> </w:t>
      </w:r>
      <w:r w:rsidRPr="00642EE5">
        <w:rPr>
          <w:rFonts w:asciiTheme="minorHAnsi" w:hAnsiTheme="minorHAnsi" w:cs="Arial"/>
        </w:rPr>
        <w:t>b) školní řád a navrhuje jeho změny,</w:t>
      </w:r>
      <w:r>
        <w:rPr>
          <w:rFonts w:asciiTheme="minorHAnsi" w:hAnsiTheme="minorHAnsi" w:cs="Arial"/>
        </w:rPr>
        <w:t xml:space="preserve"> </w:t>
      </w:r>
      <w:r w:rsidRPr="00642EE5">
        <w:rPr>
          <w:rFonts w:asciiTheme="minorHAnsi" w:hAnsiTheme="minorHAnsi" w:cs="Arial"/>
        </w:rPr>
        <w:t>c) pravidla hodnocení výsledků vzdělávání žáků.</w:t>
      </w:r>
    </w:p>
    <w:p w14:paraId="243020E9" w14:textId="77777777" w:rsidR="00642EE5" w:rsidRDefault="00642EE5" w:rsidP="00833742">
      <w:pPr>
        <w:pStyle w:val="Normlnweb"/>
        <w:spacing w:before="0" w:beforeAutospacing="0" w:after="60" w:afterAutospacing="0"/>
        <w:jc w:val="both"/>
        <w:rPr>
          <w:rFonts w:asciiTheme="minorHAnsi" w:hAnsiTheme="minorHAnsi" w:cs="Arial"/>
        </w:rPr>
      </w:pPr>
      <w:r w:rsidRPr="00642EE5">
        <w:rPr>
          <w:rFonts w:asciiTheme="minorHAnsi" w:hAnsiTheme="minorHAnsi" w:cs="Arial"/>
        </w:rPr>
        <w:t>2. Vyjadřuje se k</w:t>
      </w:r>
      <w:r>
        <w:rPr>
          <w:rFonts w:asciiTheme="minorHAnsi" w:hAnsiTheme="minorHAnsi" w:cs="Arial"/>
        </w:rPr>
        <w:t xml:space="preserve"> </w:t>
      </w:r>
      <w:r w:rsidRPr="00642EE5">
        <w:rPr>
          <w:rFonts w:asciiTheme="minorHAnsi" w:hAnsiTheme="minorHAnsi" w:cs="Arial"/>
        </w:rPr>
        <w:t>návrhům a uskutečňování školního vzdělávacího programu.</w:t>
      </w:r>
    </w:p>
    <w:p w14:paraId="656B44A3" w14:textId="77777777" w:rsidR="00642EE5" w:rsidRDefault="00642EE5" w:rsidP="00833742">
      <w:pPr>
        <w:pStyle w:val="Normlnweb"/>
        <w:spacing w:before="0" w:beforeAutospacing="0" w:after="60" w:afterAutospacing="0"/>
        <w:jc w:val="both"/>
        <w:rPr>
          <w:rFonts w:asciiTheme="minorHAnsi" w:hAnsiTheme="minorHAnsi" w:cs="Arial"/>
        </w:rPr>
      </w:pPr>
      <w:r w:rsidRPr="00642EE5">
        <w:rPr>
          <w:rFonts w:asciiTheme="minorHAnsi" w:hAnsiTheme="minorHAnsi" w:cs="Arial"/>
        </w:rPr>
        <w:t>3. Projednává:</w:t>
      </w:r>
      <w:r>
        <w:rPr>
          <w:rFonts w:asciiTheme="minorHAnsi" w:hAnsiTheme="minorHAnsi" w:cs="Arial"/>
        </w:rPr>
        <w:t xml:space="preserve"> </w:t>
      </w:r>
      <w:r w:rsidRPr="00642EE5">
        <w:rPr>
          <w:rFonts w:asciiTheme="minorHAnsi" w:hAnsiTheme="minorHAnsi" w:cs="Arial"/>
        </w:rPr>
        <w:t>a) návrh rozpočtu na další rok,</w:t>
      </w:r>
      <w:r>
        <w:rPr>
          <w:rFonts w:asciiTheme="minorHAnsi" w:hAnsiTheme="minorHAnsi" w:cs="Arial"/>
        </w:rPr>
        <w:t xml:space="preserve"> </w:t>
      </w:r>
      <w:r w:rsidRPr="00642EE5">
        <w:rPr>
          <w:rFonts w:asciiTheme="minorHAnsi" w:hAnsiTheme="minorHAnsi" w:cs="Arial"/>
        </w:rPr>
        <w:t>b) rozbor a návrhy na hospodaření,</w:t>
      </w:r>
      <w:r>
        <w:rPr>
          <w:rFonts w:asciiTheme="minorHAnsi" w:hAnsiTheme="minorHAnsi" w:cs="Arial"/>
        </w:rPr>
        <w:t xml:space="preserve"> </w:t>
      </w:r>
      <w:r w:rsidRPr="00642EE5">
        <w:rPr>
          <w:rFonts w:asciiTheme="minorHAnsi" w:hAnsiTheme="minorHAnsi" w:cs="Arial"/>
        </w:rPr>
        <w:t>c) zprávy České školní inspekce.</w:t>
      </w:r>
    </w:p>
    <w:p w14:paraId="5F3511AE" w14:textId="77777777" w:rsidR="00642EE5" w:rsidRDefault="00642EE5" w:rsidP="00833742">
      <w:pPr>
        <w:pStyle w:val="Normlnweb"/>
        <w:spacing w:before="0" w:beforeAutospacing="0" w:after="60" w:afterAutospacing="0"/>
        <w:jc w:val="both"/>
        <w:rPr>
          <w:rFonts w:asciiTheme="minorHAnsi" w:hAnsiTheme="minorHAnsi" w:cs="Arial"/>
        </w:rPr>
      </w:pPr>
      <w:r w:rsidRPr="00642EE5">
        <w:rPr>
          <w:rFonts w:asciiTheme="minorHAnsi" w:hAnsiTheme="minorHAnsi" w:cs="Arial"/>
        </w:rPr>
        <w:t>4. Podílí se na zpracování koncepčních záměrů rozvoje školy.</w:t>
      </w:r>
    </w:p>
    <w:p w14:paraId="11F432B4" w14:textId="77777777" w:rsidR="00642EE5" w:rsidRDefault="00642EE5" w:rsidP="00833742">
      <w:pPr>
        <w:pStyle w:val="Normlnweb"/>
        <w:spacing w:before="0" w:beforeAutospacing="0" w:after="60" w:afterAutospacing="0"/>
        <w:jc w:val="both"/>
        <w:rPr>
          <w:rFonts w:asciiTheme="minorHAnsi" w:hAnsiTheme="minorHAnsi" w:cs="Arial"/>
        </w:rPr>
      </w:pPr>
      <w:r w:rsidRPr="00642EE5">
        <w:rPr>
          <w:rFonts w:asciiTheme="minorHAnsi" w:hAnsiTheme="minorHAnsi" w:cs="Arial"/>
        </w:rPr>
        <w:t>5. Nahlíží do povinné dokumentace školy.</w:t>
      </w:r>
    </w:p>
    <w:p w14:paraId="6049EBD8" w14:textId="77777777" w:rsidR="00642EE5" w:rsidRDefault="00642EE5" w:rsidP="00833742">
      <w:pPr>
        <w:pStyle w:val="Normlnweb"/>
        <w:spacing w:before="0" w:beforeAutospacing="0" w:after="60" w:afterAutospacing="0"/>
        <w:jc w:val="both"/>
        <w:rPr>
          <w:rFonts w:asciiTheme="minorHAnsi" w:hAnsiTheme="minorHAnsi" w:cs="Arial"/>
        </w:rPr>
      </w:pPr>
      <w:r w:rsidRPr="00642EE5">
        <w:rPr>
          <w:rFonts w:asciiTheme="minorHAnsi" w:hAnsiTheme="minorHAnsi" w:cs="Arial"/>
        </w:rPr>
        <w:t>6. Nevytváří žádné fondy a nedisponuje žádným majetkem.</w:t>
      </w:r>
    </w:p>
    <w:p w14:paraId="0EE9B01D" w14:textId="77777777" w:rsidR="00642EE5" w:rsidRDefault="00642EE5" w:rsidP="00833742">
      <w:pPr>
        <w:pStyle w:val="Normlnweb"/>
        <w:spacing w:before="0" w:beforeAutospacing="0" w:after="60" w:afterAutospacing="0"/>
        <w:jc w:val="both"/>
        <w:rPr>
          <w:rFonts w:asciiTheme="minorHAnsi" w:hAnsiTheme="minorHAnsi" w:cs="Arial"/>
        </w:rPr>
      </w:pPr>
      <w:r w:rsidRPr="00642EE5">
        <w:rPr>
          <w:rFonts w:asciiTheme="minorHAnsi" w:hAnsiTheme="minorHAnsi" w:cs="Arial"/>
        </w:rPr>
        <w:t>7. Podává a přenáší podněty zákonných zástupců nezletilých žáků na ředitele školy, zřizovatele, orgány státní správy za účelem:</w:t>
      </w:r>
      <w:r>
        <w:rPr>
          <w:rFonts w:asciiTheme="minorHAnsi" w:hAnsiTheme="minorHAnsi" w:cs="Arial"/>
        </w:rPr>
        <w:t xml:space="preserve"> </w:t>
      </w:r>
      <w:r w:rsidRPr="00642EE5">
        <w:rPr>
          <w:rFonts w:asciiTheme="minorHAnsi" w:hAnsiTheme="minorHAnsi" w:cs="Arial"/>
        </w:rPr>
        <w:t>a) vzájemné výměny podnětů vedoucích ke zdokonalení vzdělávacího procesu,</w:t>
      </w:r>
      <w:r>
        <w:rPr>
          <w:rFonts w:asciiTheme="minorHAnsi" w:hAnsiTheme="minorHAnsi" w:cs="Arial"/>
        </w:rPr>
        <w:t xml:space="preserve"> </w:t>
      </w:r>
      <w:r w:rsidRPr="00642EE5">
        <w:rPr>
          <w:rFonts w:asciiTheme="minorHAnsi" w:hAnsiTheme="minorHAnsi" w:cs="Arial"/>
        </w:rPr>
        <w:t>b) předcházení konfliktním nebo krizovým situacím v rámci vzdělávacího zařízení, c) vytvoření optimálních podmínek pro úspěšnou výchovu a vzdělávání žáků.</w:t>
      </w:r>
    </w:p>
    <w:p w14:paraId="3615F891" w14:textId="77777777" w:rsidR="00642EE5" w:rsidRDefault="00642EE5" w:rsidP="00833742">
      <w:pPr>
        <w:pStyle w:val="Normlnweb"/>
        <w:spacing w:before="0" w:beforeAutospacing="0" w:after="60" w:afterAutospacing="0"/>
        <w:jc w:val="both"/>
        <w:rPr>
          <w:rFonts w:asciiTheme="minorHAnsi" w:hAnsiTheme="minorHAnsi" w:cs="Arial"/>
        </w:rPr>
      </w:pPr>
      <w:r w:rsidRPr="00642EE5">
        <w:rPr>
          <w:rFonts w:asciiTheme="minorHAnsi" w:hAnsiTheme="minorHAnsi" w:cs="Arial"/>
        </w:rPr>
        <w:t>8. Podává návrh na vyhlášení konkurzu na ředitele školy.</w:t>
      </w:r>
    </w:p>
    <w:p w14:paraId="03ED96B7" w14:textId="77777777" w:rsidR="00A57317" w:rsidRDefault="00642EE5" w:rsidP="00833742">
      <w:pPr>
        <w:pStyle w:val="Normlnweb"/>
        <w:spacing w:before="0" w:beforeAutospacing="0" w:after="240" w:afterAutospacing="0"/>
        <w:jc w:val="both"/>
        <w:rPr>
          <w:rFonts w:asciiTheme="minorHAnsi" w:hAnsiTheme="minorHAnsi" w:cs="Arial"/>
        </w:rPr>
      </w:pPr>
      <w:r w:rsidRPr="00642EE5">
        <w:rPr>
          <w:rFonts w:asciiTheme="minorHAnsi" w:hAnsiTheme="minorHAnsi" w:cs="Arial"/>
        </w:rPr>
        <w:t xml:space="preserve">9. Zápisy a jednání Školské rady na </w:t>
      </w:r>
      <w:hyperlink r:id="rId13" w:history="1">
        <w:r w:rsidRPr="009B5658">
          <w:rPr>
            <w:rStyle w:val="Hypertextovodkaz"/>
            <w:rFonts w:asciiTheme="minorHAnsi" w:hAnsiTheme="minorHAnsi" w:cs="Arial"/>
          </w:rPr>
          <w:t>http://www.zsvelehrad.cz/skolska_rada</w:t>
        </w:r>
      </w:hyperlink>
    </w:p>
    <w:p w14:paraId="4CBB9B42" w14:textId="77777777" w:rsidR="00642EE5" w:rsidRPr="00494E19" w:rsidRDefault="00642EE5" w:rsidP="00833742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642EE5">
        <w:rPr>
          <w:rFonts w:asciiTheme="minorHAnsi" w:hAnsiTheme="minorHAnsi"/>
        </w:rPr>
        <w:t xml:space="preserve">Pro případné podněty, dotazy, návrhy nebo stížnosti rodičů zřídili zástupci rodičů při školské radě kontaktní email, na který můžou rodiče v případě zájmu psát: </w:t>
      </w:r>
      <w:hyperlink r:id="rId14" w:history="1">
        <w:r w:rsidRPr="00642EE5">
          <w:rPr>
            <w:rStyle w:val="Hypertextovodkaz"/>
            <w:rFonts w:asciiTheme="minorHAnsi" w:hAnsiTheme="minorHAnsi"/>
          </w:rPr>
          <w:t>rodice.zsvelehrad@gmail.com</w:t>
        </w:r>
      </w:hyperlink>
      <w:r w:rsidRPr="00642EE5">
        <w:rPr>
          <w:rFonts w:asciiTheme="minorHAnsi" w:hAnsiTheme="minorHAnsi"/>
        </w:rPr>
        <w:t>. Tento email je přístupný všem třem zástupcům rodičů ve školské radě. Samozřejmě se na zástupce rodičů můžete obracet i osobně.</w:t>
      </w:r>
    </w:p>
    <w:sectPr w:rsidR="00642EE5" w:rsidRPr="00494E19" w:rsidSect="00AD3C76">
      <w:headerReference w:type="default" r:id="rId15"/>
      <w:pgSz w:w="11906" w:h="16838" w:code="9"/>
      <w:pgMar w:top="1418" w:right="1134" w:bottom="1418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E6C46" w14:textId="77777777" w:rsidR="00DA68F6" w:rsidRDefault="00DA68F6">
      <w:r>
        <w:separator/>
      </w:r>
    </w:p>
  </w:endnote>
  <w:endnote w:type="continuationSeparator" w:id="0">
    <w:p w14:paraId="4EE22C30" w14:textId="77777777" w:rsidR="00DA68F6" w:rsidRDefault="00DA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7217" w14:textId="77777777" w:rsidR="00DA68F6" w:rsidRDefault="00DA68F6">
      <w:r>
        <w:separator/>
      </w:r>
    </w:p>
  </w:footnote>
  <w:footnote w:type="continuationSeparator" w:id="0">
    <w:p w14:paraId="1231B431" w14:textId="77777777" w:rsidR="00DA68F6" w:rsidRDefault="00DA6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41757" w14:textId="77777777" w:rsidR="00E65513" w:rsidRPr="00977C38" w:rsidRDefault="00E65513" w:rsidP="005A7506">
    <w:pPr>
      <w:pStyle w:val="Nzev"/>
      <w:rPr>
        <w:rFonts w:asciiTheme="minorHAnsi" w:hAnsiTheme="minorHAnsi"/>
        <w:sz w:val="28"/>
        <w:szCs w:val="28"/>
        <w:u w:val="none"/>
      </w:rPr>
    </w:pPr>
    <w:r w:rsidRPr="00977C38">
      <w:rPr>
        <w:rFonts w:asciiTheme="minorHAnsi" w:hAnsiTheme="minorHAnsi"/>
        <w:caps/>
        <w:sz w:val="28"/>
        <w:szCs w:val="28"/>
      </w:rPr>
      <w:drawing>
        <wp:anchor distT="0" distB="0" distL="114300" distR="114300" simplePos="0" relativeHeight="251657728" behindDoc="0" locked="0" layoutInCell="1" allowOverlap="1" wp14:anchorId="3F667CC7" wp14:editId="59CDB3C9">
          <wp:simplePos x="0" y="0"/>
          <wp:positionH relativeFrom="column">
            <wp:posOffset>5917565</wp:posOffset>
          </wp:positionH>
          <wp:positionV relativeFrom="paragraph">
            <wp:posOffset>5715</wp:posOffset>
          </wp:positionV>
          <wp:extent cx="457200" cy="688044"/>
          <wp:effectExtent l="0" t="0" r="0" b="0"/>
          <wp:wrapNone/>
          <wp:docPr id="3" name="obrázek 2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7C38">
      <w:rPr>
        <w:rFonts w:asciiTheme="minorHAnsi" w:hAnsiTheme="minorHAnsi"/>
        <w:caps/>
        <w:sz w:val="28"/>
        <w:szCs w:val="28"/>
        <w:u w:val="none"/>
      </w:rPr>
      <w:t>Základní škola</w:t>
    </w:r>
    <w:r>
      <w:rPr>
        <w:rFonts w:asciiTheme="minorHAnsi" w:hAnsiTheme="minorHAnsi"/>
        <w:caps/>
        <w:sz w:val="28"/>
        <w:szCs w:val="28"/>
        <w:u w:val="none"/>
      </w:rPr>
      <w:t>,</w:t>
    </w:r>
    <w:r w:rsidRPr="00977C38">
      <w:rPr>
        <w:rFonts w:asciiTheme="minorHAnsi" w:hAnsiTheme="minorHAnsi"/>
        <w:caps/>
        <w:sz w:val="28"/>
        <w:szCs w:val="28"/>
        <w:u w:val="none"/>
      </w:rPr>
      <w:t xml:space="preserve"> Velehrad</w:t>
    </w:r>
    <w:r>
      <w:rPr>
        <w:rFonts w:asciiTheme="minorHAnsi" w:hAnsiTheme="minorHAnsi"/>
        <w:caps/>
        <w:sz w:val="28"/>
        <w:szCs w:val="28"/>
        <w:u w:val="none"/>
      </w:rPr>
      <w:t>, OKRES UHERSKÉ HRADIŠTĚ</w:t>
    </w:r>
  </w:p>
  <w:p w14:paraId="2E2037DA" w14:textId="77777777" w:rsidR="00E65513" w:rsidRDefault="00E65513" w:rsidP="0068566B">
    <w:pPr>
      <w:pStyle w:val="Nzev"/>
      <w:ind w:left="-567"/>
      <w:rPr>
        <w:rFonts w:asciiTheme="minorHAnsi" w:hAnsiTheme="minorHAnsi"/>
        <w:sz w:val="20"/>
        <w:szCs w:val="20"/>
        <w:u w:val="none"/>
      </w:rPr>
    </w:pPr>
    <w:r w:rsidRPr="0068566B">
      <w:rPr>
        <w:rFonts w:asciiTheme="minorHAnsi" w:hAnsiTheme="minorHAnsi"/>
        <w:sz w:val="20"/>
        <w:szCs w:val="20"/>
        <w:u w:val="none"/>
      </w:rPr>
      <w:t xml:space="preserve"> Salašská 300, 687 06  Velehrad, okres Uherské Hradiště                                                           </w:t>
    </w:r>
    <w:r>
      <w:rPr>
        <w:rFonts w:asciiTheme="minorHAnsi" w:hAnsiTheme="minorHAnsi"/>
        <w:sz w:val="20"/>
        <w:szCs w:val="20"/>
        <w:u w:val="none"/>
      </w:rPr>
      <w:t xml:space="preserve">                       </w:t>
    </w:r>
  </w:p>
  <w:p w14:paraId="250B7878" w14:textId="77777777" w:rsidR="00E65513" w:rsidRDefault="00E65513" w:rsidP="00B26161">
    <w:pPr>
      <w:pStyle w:val="Nzev"/>
      <w:ind w:left="-567"/>
      <w:rPr>
        <w:rFonts w:asciiTheme="minorHAnsi" w:hAnsiTheme="minorHAnsi"/>
        <w:b w:val="0"/>
        <w:i/>
        <w:sz w:val="20"/>
        <w:szCs w:val="20"/>
        <w:u w:val="none"/>
      </w:rPr>
    </w:pPr>
    <w:r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Bankovní spojení: </w:t>
    </w:r>
    <w:r>
      <w:rPr>
        <w:rFonts w:ascii="Calibri" w:hAnsi="Calibri"/>
        <w:b w:val="0"/>
        <w:i/>
        <w:sz w:val="20"/>
        <w:szCs w:val="20"/>
        <w:u w:val="none"/>
      </w:rPr>
      <w:t>115-7240240267/0100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IČO: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>46956735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  </w:t>
    </w:r>
    <w:r w:rsidRPr="00B26161">
      <w:rPr>
        <w:rFonts w:asciiTheme="minorHAnsi" w:hAnsiTheme="minorHAnsi"/>
        <w:b w:val="0"/>
        <w:sz w:val="20"/>
        <w:szCs w:val="20"/>
        <w:u w:val="none"/>
        <w:lang w:val="de-DE"/>
      </w:rPr>
      <w:sym w:font="Wingdings" w:char="F028"/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="00934B6F" w:rsidRPr="00934B6F">
      <w:rPr>
        <w:rFonts w:asciiTheme="minorHAnsi" w:hAnsiTheme="minorHAnsi"/>
        <w:b w:val="0"/>
        <w:i/>
        <w:sz w:val="20"/>
        <w:u w:val="none"/>
      </w:rPr>
      <w:t>720 258 831</w:t>
    </w:r>
    <w:r w:rsidRPr="0068566B">
      <w:rPr>
        <w:rFonts w:ascii="Calibri" w:hAnsi="Calibri"/>
        <w:b w:val="0"/>
        <w:i/>
        <w:sz w:val="20"/>
        <w:szCs w:val="20"/>
        <w:u w:val="none"/>
      </w:rPr>
      <w:t xml:space="preserve">     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e-mail: 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977C38">
      <w:rPr>
        <w:rFonts w:asciiTheme="minorHAnsi" w:hAnsiTheme="minorHAnsi"/>
        <w:b w:val="0"/>
        <w:i/>
        <w:sz w:val="20"/>
        <w:szCs w:val="20"/>
        <w:u w:val="none"/>
      </w:rPr>
      <w:t>info@zsvelehrad.cz</w:t>
    </w:r>
  </w:p>
  <w:p w14:paraId="44195801" w14:textId="77777777" w:rsidR="00E65513" w:rsidRPr="00B26161" w:rsidRDefault="00910DB1" w:rsidP="00977C38">
    <w:pPr>
      <w:pStyle w:val="Nzev"/>
      <w:tabs>
        <w:tab w:val="left" w:pos="2070"/>
      </w:tabs>
      <w:jc w:val="left"/>
      <w:rPr>
        <w:rFonts w:asciiTheme="minorHAnsi" w:hAnsiTheme="minorHAnsi"/>
        <w:b w:val="0"/>
        <w:i/>
        <w:sz w:val="20"/>
        <w:szCs w:val="20"/>
        <w:u w:val="none"/>
        <w:lang w:val="de-DE"/>
      </w:rPr>
    </w:pPr>
    <w:r>
      <w:rPr>
        <w:b w:val="0"/>
        <w:u w:val="none"/>
      </w:rPr>
      <w:pict w14:anchorId="43770986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52059"/>
    <w:multiLevelType w:val="hybridMultilevel"/>
    <w:tmpl w:val="FDD44CB4"/>
    <w:lvl w:ilvl="0" w:tplc="0EB8240A">
      <w:start w:val="6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C5971"/>
    <w:multiLevelType w:val="multilevel"/>
    <w:tmpl w:val="17847BAA"/>
    <w:lvl w:ilvl="0">
      <w:start w:val="2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2" w15:restartNumberingAfterBreak="0">
    <w:nsid w:val="1CC01C01"/>
    <w:multiLevelType w:val="multilevel"/>
    <w:tmpl w:val="3360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00FD3"/>
    <w:multiLevelType w:val="hybridMultilevel"/>
    <w:tmpl w:val="6E9A980E"/>
    <w:lvl w:ilvl="0" w:tplc="ED52F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4655"/>
    <w:multiLevelType w:val="multilevel"/>
    <w:tmpl w:val="ABDA5398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5" w15:restartNumberingAfterBreak="0">
    <w:nsid w:val="2A007C5D"/>
    <w:multiLevelType w:val="hybridMultilevel"/>
    <w:tmpl w:val="3D5E9E8C"/>
    <w:lvl w:ilvl="0" w:tplc="6CDA4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96BB6"/>
    <w:multiLevelType w:val="hybridMultilevel"/>
    <w:tmpl w:val="75A831BA"/>
    <w:lvl w:ilvl="0" w:tplc="AD2E51F4">
      <w:start w:val="687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2B5473CB"/>
    <w:multiLevelType w:val="multilevel"/>
    <w:tmpl w:val="ED4C25B6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8" w15:restartNumberingAfterBreak="0">
    <w:nsid w:val="2D0B2A76"/>
    <w:multiLevelType w:val="hybridMultilevel"/>
    <w:tmpl w:val="756653C2"/>
    <w:lvl w:ilvl="0" w:tplc="353456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0129B"/>
    <w:multiLevelType w:val="hybridMultilevel"/>
    <w:tmpl w:val="2DC2C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22727"/>
    <w:multiLevelType w:val="hybridMultilevel"/>
    <w:tmpl w:val="6C7C6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D56C5"/>
    <w:multiLevelType w:val="hybridMultilevel"/>
    <w:tmpl w:val="890872BA"/>
    <w:lvl w:ilvl="0" w:tplc="0C5C7C78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2318A"/>
    <w:multiLevelType w:val="hybridMultilevel"/>
    <w:tmpl w:val="7BCCD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0582C"/>
    <w:multiLevelType w:val="hybridMultilevel"/>
    <w:tmpl w:val="87565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92E45"/>
    <w:multiLevelType w:val="hybridMultilevel"/>
    <w:tmpl w:val="02361F40"/>
    <w:lvl w:ilvl="0" w:tplc="F5B4B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86BB9"/>
    <w:multiLevelType w:val="hybridMultilevel"/>
    <w:tmpl w:val="AF083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024FB2"/>
    <w:multiLevelType w:val="multilevel"/>
    <w:tmpl w:val="58F06602"/>
    <w:lvl w:ilvl="0">
      <w:start w:val="22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7" w15:restartNumberingAfterBreak="0">
    <w:nsid w:val="57EE1F97"/>
    <w:multiLevelType w:val="multilevel"/>
    <w:tmpl w:val="53D802EE"/>
    <w:lvl w:ilvl="0">
      <w:start w:val="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8" w15:restartNumberingAfterBreak="0">
    <w:nsid w:val="6677242E"/>
    <w:multiLevelType w:val="hybridMultilevel"/>
    <w:tmpl w:val="24843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980E86"/>
    <w:multiLevelType w:val="hybridMultilevel"/>
    <w:tmpl w:val="A59CC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6A2D03"/>
    <w:multiLevelType w:val="hybridMultilevel"/>
    <w:tmpl w:val="BE184D78"/>
    <w:lvl w:ilvl="0" w:tplc="0B7A9DFE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CB0534"/>
    <w:multiLevelType w:val="multilevel"/>
    <w:tmpl w:val="7E12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2D257F"/>
    <w:multiLevelType w:val="multilevel"/>
    <w:tmpl w:val="445E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C632DD"/>
    <w:multiLevelType w:val="multilevel"/>
    <w:tmpl w:val="0EC4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7240524">
    <w:abstractNumId w:val="18"/>
  </w:num>
  <w:num w:numId="2" w16cid:durableId="2075807561">
    <w:abstractNumId w:val="0"/>
  </w:num>
  <w:num w:numId="3" w16cid:durableId="2061585659">
    <w:abstractNumId w:val="6"/>
  </w:num>
  <w:num w:numId="4" w16cid:durableId="1561206808">
    <w:abstractNumId w:val="4"/>
  </w:num>
  <w:num w:numId="5" w16cid:durableId="242419130">
    <w:abstractNumId w:val="7"/>
  </w:num>
  <w:num w:numId="6" w16cid:durableId="961109679">
    <w:abstractNumId w:val="1"/>
  </w:num>
  <w:num w:numId="7" w16cid:durableId="352536134">
    <w:abstractNumId w:val="16"/>
  </w:num>
  <w:num w:numId="8" w16cid:durableId="216167145">
    <w:abstractNumId w:val="17"/>
  </w:num>
  <w:num w:numId="9" w16cid:durableId="1829831523">
    <w:abstractNumId w:val="19"/>
  </w:num>
  <w:num w:numId="10" w16cid:durableId="69694392">
    <w:abstractNumId w:val="3"/>
  </w:num>
  <w:num w:numId="11" w16cid:durableId="1706368251">
    <w:abstractNumId w:val="15"/>
  </w:num>
  <w:num w:numId="12" w16cid:durableId="1591574363">
    <w:abstractNumId w:val="8"/>
  </w:num>
  <w:num w:numId="13" w16cid:durableId="1646856588">
    <w:abstractNumId w:val="11"/>
  </w:num>
  <w:num w:numId="14" w16cid:durableId="814688413">
    <w:abstractNumId w:val="20"/>
  </w:num>
  <w:num w:numId="15" w16cid:durableId="326596187">
    <w:abstractNumId w:val="9"/>
  </w:num>
  <w:num w:numId="16" w16cid:durableId="432867475">
    <w:abstractNumId w:val="14"/>
  </w:num>
  <w:num w:numId="17" w16cid:durableId="1616862289">
    <w:abstractNumId w:val="5"/>
  </w:num>
  <w:num w:numId="18" w16cid:durableId="165169683">
    <w:abstractNumId w:val="12"/>
  </w:num>
  <w:num w:numId="19" w16cid:durableId="1507750996">
    <w:abstractNumId w:val="2"/>
  </w:num>
  <w:num w:numId="20" w16cid:durableId="585194823">
    <w:abstractNumId w:val="21"/>
  </w:num>
  <w:num w:numId="21" w16cid:durableId="1729456090">
    <w:abstractNumId w:val="22"/>
  </w:num>
  <w:num w:numId="22" w16cid:durableId="1520044538">
    <w:abstractNumId w:val="23"/>
  </w:num>
  <w:num w:numId="23" w16cid:durableId="1869760132">
    <w:abstractNumId w:val="10"/>
  </w:num>
  <w:num w:numId="24" w16cid:durableId="3888432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4096" w:nlCheck="1" w:checkStyle="0"/>
  <w:activeWritingStyle w:appName="MSWord" w:lang="cs-CZ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C1A"/>
    <w:rsid w:val="0000083B"/>
    <w:rsid w:val="00002A5C"/>
    <w:rsid w:val="00006AAC"/>
    <w:rsid w:val="00010D6A"/>
    <w:rsid w:val="000119F3"/>
    <w:rsid w:val="00014B2A"/>
    <w:rsid w:val="000170D7"/>
    <w:rsid w:val="00020EE1"/>
    <w:rsid w:val="00021F3B"/>
    <w:rsid w:val="000346A3"/>
    <w:rsid w:val="00034F8D"/>
    <w:rsid w:val="000378AB"/>
    <w:rsid w:val="0005120B"/>
    <w:rsid w:val="0005190C"/>
    <w:rsid w:val="00051B5D"/>
    <w:rsid w:val="000573B7"/>
    <w:rsid w:val="0006200E"/>
    <w:rsid w:val="00062EAD"/>
    <w:rsid w:val="00063508"/>
    <w:rsid w:val="00063EEA"/>
    <w:rsid w:val="00064439"/>
    <w:rsid w:val="0006585E"/>
    <w:rsid w:val="000749BC"/>
    <w:rsid w:val="00083CD2"/>
    <w:rsid w:val="000940F5"/>
    <w:rsid w:val="00095CC3"/>
    <w:rsid w:val="0009647D"/>
    <w:rsid w:val="000973D2"/>
    <w:rsid w:val="000A1E94"/>
    <w:rsid w:val="000A28DA"/>
    <w:rsid w:val="000A45B0"/>
    <w:rsid w:val="000A4CF1"/>
    <w:rsid w:val="000B1A53"/>
    <w:rsid w:val="000B39B5"/>
    <w:rsid w:val="000B5FDB"/>
    <w:rsid w:val="000C00DA"/>
    <w:rsid w:val="000C137B"/>
    <w:rsid w:val="000C2628"/>
    <w:rsid w:val="000C2722"/>
    <w:rsid w:val="000C36D7"/>
    <w:rsid w:val="000C4085"/>
    <w:rsid w:val="000C4773"/>
    <w:rsid w:val="000D1084"/>
    <w:rsid w:val="000D1DB9"/>
    <w:rsid w:val="000D499C"/>
    <w:rsid w:val="000D7942"/>
    <w:rsid w:val="000E6989"/>
    <w:rsid w:val="000E7444"/>
    <w:rsid w:val="000F14DE"/>
    <w:rsid w:val="000F6487"/>
    <w:rsid w:val="001008C2"/>
    <w:rsid w:val="00104BDE"/>
    <w:rsid w:val="00106F1D"/>
    <w:rsid w:val="00107D04"/>
    <w:rsid w:val="00110550"/>
    <w:rsid w:val="00110A29"/>
    <w:rsid w:val="00114B03"/>
    <w:rsid w:val="00115E41"/>
    <w:rsid w:val="00116EE7"/>
    <w:rsid w:val="00120E00"/>
    <w:rsid w:val="00124023"/>
    <w:rsid w:val="001264AD"/>
    <w:rsid w:val="0012699A"/>
    <w:rsid w:val="0013173B"/>
    <w:rsid w:val="00133B9C"/>
    <w:rsid w:val="00135537"/>
    <w:rsid w:val="001378CD"/>
    <w:rsid w:val="00143E82"/>
    <w:rsid w:val="00144279"/>
    <w:rsid w:val="00146BD0"/>
    <w:rsid w:val="00146D23"/>
    <w:rsid w:val="001471D1"/>
    <w:rsid w:val="0015623D"/>
    <w:rsid w:val="001562DE"/>
    <w:rsid w:val="001647EF"/>
    <w:rsid w:val="00170CB8"/>
    <w:rsid w:val="0017429F"/>
    <w:rsid w:val="001767E7"/>
    <w:rsid w:val="0018099C"/>
    <w:rsid w:val="0018384B"/>
    <w:rsid w:val="00185C6B"/>
    <w:rsid w:val="00191CA7"/>
    <w:rsid w:val="00191D35"/>
    <w:rsid w:val="001929D5"/>
    <w:rsid w:val="00193AB4"/>
    <w:rsid w:val="00195CCB"/>
    <w:rsid w:val="001A125A"/>
    <w:rsid w:val="001A2DE4"/>
    <w:rsid w:val="001A534C"/>
    <w:rsid w:val="001A5B75"/>
    <w:rsid w:val="001B02ED"/>
    <w:rsid w:val="001B4230"/>
    <w:rsid w:val="001B4C70"/>
    <w:rsid w:val="001B4E44"/>
    <w:rsid w:val="001B7ED0"/>
    <w:rsid w:val="001C0AC1"/>
    <w:rsid w:val="001D0880"/>
    <w:rsid w:val="001D1A63"/>
    <w:rsid w:val="001D3F2C"/>
    <w:rsid w:val="001D5973"/>
    <w:rsid w:val="001D6241"/>
    <w:rsid w:val="001E18EC"/>
    <w:rsid w:val="001F1CA0"/>
    <w:rsid w:val="001F2A21"/>
    <w:rsid w:val="001F3F55"/>
    <w:rsid w:val="001F4195"/>
    <w:rsid w:val="001F451E"/>
    <w:rsid w:val="001F4566"/>
    <w:rsid w:val="00200712"/>
    <w:rsid w:val="00201609"/>
    <w:rsid w:val="00201ACB"/>
    <w:rsid w:val="00205D12"/>
    <w:rsid w:val="00205F5A"/>
    <w:rsid w:val="00210933"/>
    <w:rsid w:val="0021102F"/>
    <w:rsid w:val="00221A30"/>
    <w:rsid w:val="00225B15"/>
    <w:rsid w:val="00226039"/>
    <w:rsid w:val="0022656E"/>
    <w:rsid w:val="00226697"/>
    <w:rsid w:val="002328C7"/>
    <w:rsid w:val="0023422C"/>
    <w:rsid w:val="002375D9"/>
    <w:rsid w:val="002413D0"/>
    <w:rsid w:val="00244F43"/>
    <w:rsid w:val="00247B85"/>
    <w:rsid w:val="002526A1"/>
    <w:rsid w:val="002557C6"/>
    <w:rsid w:val="002573D6"/>
    <w:rsid w:val="002602BD"/>
    <w:rsid w:val="00262196"/>
    <w:rsid w:val="00263438"/>
    <w:rsid w:val="002748E1"/>
    <w:rsid w:val="00275AE3"/>
    <w:rsid w:val="00276E3D"/>
    <w:rsid w:val="00281506"/>
    <w:rsid w:val="00283708"/>
    <w:rsid w:val="0028527E"/>
    <w:rsid w:val="00287A7A"/>
    <w:rsid w:val="00292504"/>
    <w:rsid w:val="002949D1"/>
    <w:rsid w:val="0029508E"/>
    <w:rsid w:val="002954FD"/>
    <w:rsid w:val="002A2BE1"/>
    <w:rsid w:val="002A3250"/>
    <w:rsid w:val="002A6F9E"/>
    <w:rsid w:val="002B08AD"/>
    <w:rsid w:val="002B2F60"/>
    <w:rsid w:val="002B3326"/>
    <w:rsid w:val="002B42BE"/>
    <w:rsid w:val="002B5B55"/>
    <w:rsid w:val="002B684B"/>
    <w:rsid w:val="002B7BFD"/>
    <w:rsid w:val="002C402F"/>
    <w:rsid w:val="002C5CE8"/>
    <w:rsid w:val="002D2EBF"/>
    <w:rsid w:val="002E224B"/>
    <w:rsid w:val="002E588D"/>
    <w:rsid w:val="002E5CB3"/>
    <w:rsid w:val="002F08DC"/>
    <w:rsid w:val="002F5D57"/>
    <w:rsid w:val="00300A59"/>
    <w:rsid w:val="00300BE9"/>
    <w:rsid w:val="003031BC"/>
    <w:rsid w:val="00306C89"/>
    <w:rsid w:val="00306FA2"/>
    <w:rsid w:val="003071DD"/>
    <w:rsid w:val="00312C3F"/>
    <w:rsid w:val="0031563B"/>
    <w:rsid w:val="00316A45"/>
    <w:rsid w:val="00320FCB"/>
    <w:rsid w:val="00322C46"/>
    <w:rsid w:val="00330207"/>
    <w:rsid w:val="00330CCD"/>
    <w:rsid w:val="0033282B"/>
    <w:rsid w:val="00333F66"/>
    <w:rsid w:val="0033707D"/>
    <w:rsid w:val="00340A37"/>
    <w:rsid w:val="00340BE7"/>
    <w:rsid w:val="0034130A"/>
    <w:rsid w:val="0034375C"/>
    <w:rsid w:val="00345722"/>
    <w:rsid w:val="00346935"/>
    <w:rsid w:val="00350399"/>
    <w:rsid w:val="003510CD"/>
    <w:rsid w:val="00351628"/>
    <w:rsid w:val="00353F2C"/>
    <w:rsid w:val="00356A72"/>
    <w:rsid w:val="00357042"/>
    <w:rsid w:val="003578F0"/>
    <w:rsid w:val="00363FDA"/>
    <w:rsid w:val="003708DF"/>
    <w:rsid w:val="0037295D"/>
    <w:rsid w:val="00373AC7"/>
    <w:rsid w:val="00373D64"/>
    <w:rsid w:val="00374E43"/>
    <w:rsid w:val="00385D8D"/>
    <w:rsid w:val="003868C0"/>
    <w:rsid w:val="0039026C"/>
    <w:rsid w:val="003921CA"/>
    <w:rsid w:val="00393E49"/>
    <w:rsid w:val="003960B2"/>
    <w:rsid w:val="003A00B0"/>
    <w:rsid w:val="003A046B"/>
    <w:rsid w:val="003B2736"/>
    <w:rsid w:val="003B52FE"/>
    <w:rsid w:val="003B601E"/>
    <w:rsid w:val="003B6D78"/>
    <w:rsid w:val="003B7E71"/>
    <w:rsid w:val="003C1A5D"/>
    <w:rsid w:val="003C2425"/>
    <w:rsid w:val="003C2B46"/>
    <w:rsid w:val="003C2C39"/>
    <w:rsid w:val="003C341F"/>
    <w:rsid w:val="003C77C3"/>
    <w:rsid w:val="003D1DD9"/>
    <w:rsid w:val="003D39FB"/>
    <w:rsid w:val="003D3F98"/>
    <w:rsid w:val="003E1F5F"/>
    <w:rsid w:val="003E349B"/>
    <w:rsid w:val="003E3B1D"/>
    <w:rsid w:val="003E48D3"/>
    <w:rsid w:val="003E6BAA"/>
    <w:rsid w:val="003E6D14"/>
    <w:rsid w:val="003F0587"/>
    <w:rsid w:val="003F114D"/>
    <w:rsid w:val="003F179D"/>
    <w:rsid w:val="003F2DB1"/>
    <w:rsid w:val="003F36A7"/>
    <w:rsid w:val="003F51AE"/>
    <w:rsid w:val="00404A48"/>
    <w:rsid w:val="004052CF"/>
    <w:rsid w:val="00406F4D"/>
    <w:rsid w:val="0041460D"/>
    <w:rsid w:val="004155F7"/>
    <w:rsid w:val="00415FFB"/>
    <w:rsid w:val="00423696"/>
    <w:rsid w:val="004306F0"/>
    <w:rsid w:val="004327F7"/>
    <w:rsid w:val="004353A6"/>
    <w:rsid w:val="00435CAD"/>
    <w:rsid w:val="00436093"/>
    <w:rsid w:val="00437CCF"/>
    <w:rsid w:val="004418BB"/>
    <w:rsid w:val="00443DFC"/>
    <w:rsid w:val="0044658E"/>
    <w:rsid w:val="00446AF9"/>
    <w:rsid w:val="00446F44"/>
    <w:rsid w:val="00447570"/>
    <w:rsid w:val="00451B92"/>
    <w:rsid w:val="00454531"/>
    <w:rsid w:val="00455CED"/>
    <w:rsid w:val="004617B2"/>
    <w:rsid w:val="00464E3C"/>
    <w:rsid w:val="0046621F"/>
    <w:rsid w:val="00470881"/>
    <w:rsid w:val="00476DE7"/>
    <w:rsid w:val="00477C98"/>
    <w:rsid w:val="00481C30"/>
    <w:rsid w:val="00482012"/>
    <w:rsid w:val="0048745A"/>
    <w:rsid w:val="004911EB"/>
    <w:rsid w:val="00494E19"/>
    <w:rsid w:val="00494FAC"/>
    <w:rsid w:val="00497EB6"/>
    <w:rsid w:val="004A0541"/>
    <w:rsid w:val="004A1AA7"/>
    <w:rsid w:val="004A668B"/>
    <w:rsid w:val="004A734B"/>
    <w:rsid w:val="004A7A9B"/>
    <w:rsid w:val="004B4B6D"/>
    <w:rsid w:val="004B5602"/>
    <w:rsid w:val="004C282F"/>
    <w:rsid w:val="004C40A9"/>
    <w:rsid w:val="004C5773"/>
    <w:rsid w:val="004C6849"/>
    <w:rsid w:val="004C69CE"/>
    <w:rsid w:val="004C6E3E"/>
    <w:rsid w:val="004D0936"/>
    <w:rsid w:val="004D3391"/>
    <w:rsid w:val="004D35FD"/>
    <w:rsid w:val="004D367B"/>
    <w:rsid w:val="004D3E46"/>
    <w:rsid w:val="004E1107"/>
    <w:rsid w:val="004E2781"/>
    <w:rsid w:val="004E44A1"/>
    <w:rsid w:val="004F0CED"/>
    <w:rsid w:val="004F5A04"/>
    <w:rsid w:val="00500200"/>
    <w:rsid w:val="00505419"/>
    <w:rsid w:val="00507E81"/>
    <w:rsid w:val="00510DDC"/>
    <w:rsid w:val="00511B79"/>
    <w:rsid w:val="005209ED"/>
    <w:rsid w:val="00520CB1"/>
    <w:rsid w:val="00522FE5"/>
    <w:rsid w:val="00532C48"/>
    <w:rsid w:val="0053451E"/>
    <w:rsid w:val="005352A7"/>
    <w:rsid w:val="00536AFF"/>
    <w:rsid w:val="00537194"/>
    <w:rsid w:val="00543454"/>
    <w:rsid w:val="00544149"/>
    <w:rsid w:val="00544641"/>
    <w:rsid w:val="00547A48"/>
    <w:rsid w:val="00550639"/>
    <w:rsid w:val="005519BF"/>
    <w:rsid w:val="00557C1A"/>
    <w:rsid w:val="00557F6E"/>
    <w:rsid w:val="00561267"/>
    <w:rsid w:val="0056224E"/>
    <w:rsid w:val="005639EE"/>
    <w:rsid w:val="00566663"/>
    <w:rsid w:val="005755E5"/>
    <w:rsid w:val="005758CF"/>
    <w:rsid w:val="005834C6"/>
    <w:rsid w:val="005846EB"/>
    <w:rsid w:val="00585B81"/>
    <w:rsid w:val="00592B98"/>
    <w:rsid w:val="0059425F"/>
    <w:rsid w:val="00597DE8"/>
    <w:rsid w:val="005A4528"/>
    <w:rsid w:val="005A7506"/>
    <w:rsid w:val="005A7D7E"/>
    <w:rsid w:val="005B1C79"/>
    <w:rsid w:val="005B20C7"/>
    <w:rsid w:val="005B6180"/>
    <w:rsid w:val="005C3E68"/>
    <w:rsid w:val="005C5AEF"/>
    <w:rsid w:val="005D0075"/>
    <w:rsid w:val="005D1B17"/>
    <w:rsid w:val="005D5F8E"/>
    <w:rsid w:val="005D617A"/>
    <w:rsid w:val="005E24B0"/>
    <w:rsid w:val="005E2684"/>
    <w:rsid w:val="005E5DA8"/>
    <w:rsid w:val="005E7F36"/>
    <w:rsid w:val="005F2FEB"/>
    <w:rsid w:val="005F3B28"/>
    <w:rsid w:val="005F4D4C"/>
    <w:rsid w:val="006007DF"/>
    <w:rsid w:val="006035C2"/>
    <w:rsid w:val="0060542C"/>
    <w:rsid w:val="00615502"/>
    <w:rsid w:val="00616368"/>
    <w:rsid w:val="006169AF"/>
    <w:rsid w:val="00621C56"/>
    <w:rsid w:val="00624080"/>
    <w:rsid w:val="006310DB"/>
    <w:rsid w:val="00631665"/>
    <w:rsid w:val="00632227"/>
    <w:rsid w:val="00636982"/>
    <w:rsid w:val="0064245D"/>
    <w:rsid w:val="00642EE5"/>
    <w:rsid w:val="00644E62"/>
    <w:rsid w:val="006461AB"/>
    <w:rsid w:val="006469E1"/>
    <w:rsid w:val="00646A39"/>
    <w:rsid w:val="00647B6A"/>
    <w:rsid w:val="006628A4"/>
    <w:rsid w:val="00667055"/>
    <w:rsid w:val="00674F15"/>
    <w:rsid w:val="00675903"/>
    <w:rsid w:val="006775B1"/>
    <w:rsid w:val="00681283"/>
    <w:rsid w:val="0068245F"/>
    <w:rsid w:val="00684747"/>
    <w:rsid w:val="0068566B"/>
    <w:rsid w:val="00687C23"/>
    <w:rsid w:val="0069741D"/>
    <w:rsid w:val="006A552A"/>
    <w:rsid w:val="006A7F1C"/>
    <w:rsid w:val="006B2CE8"/>
    <w:rsid w:val="006C3ECF"/>
    <w:rsid w:val="006C567B"/>
    <w:rsid w:val="006C5CF8"/>
    <w:rsid w:val="006C716C"/>
    <w:rsid w:val="006D44BD"/>
    <w:rsid w:val="006D4750"/>
    <w:rsid w:val="006D4CF1"/>
    <w:rsid w:val="006D5C57"/>
    <w:rsid w:val="006E4B1C"/>
    <w:rsid w:val="006F0010"/>
    <w:rsid w:val="006F6CD5"/>
    <w:rsid w:val="0070425F"/>
    <w:rsid w:val="007078A1"/>
    <w:rsid w:val="00710FF0"/>
    <w:rsid w:val="00715282"/>
    <w:rsid w:val="00715C54"/>
    <w:rsid w:val="00721A91"/>
    <w:rsid w:val="00724EEF"/>
    <w:rsid w:val="007266BC"/>
    <w:rsid w:val="0072742F"/>
    <w:rsid w:val="007328A2"/>
    <w:rsid w:val="007344FF"/>
    <w:rsid w:val="007408CE"/>
    <w:rsid w:val="007428D1"/>
    <w:rsid w:val="00744728"/>
    <w:rsid w:val="0074530B"/>
    <w:rsid w:val="007457AC"/>
    <w:rsid w:val="007462CC"/>
    <w:rsid w:val="0075519F"/>
    <w:rsid w:val="007553B4"/>
    <w:rsid w:val="00755FBD"/>
    <w:rsid w:val="00760661"/>
    <w:rsid w:val="007649BF"/>
    <w:rsid w:val="00764E5A"/>
    <w:rsid w:val="00765EB6"/>
    <w:rsid w:val="0076650B"/>
    <w:rsid w:val="00766EDB"/>
    <w:rsid w:val="00767CC9"/>
    <w:rsid w:val="007724FF"/>
    <w:rsid w:val="0077451E"/>
    <w:rsid w:val="0077709A"/>
    <w:rsid w:val="007819D6"/>
    <w:rsid w:val="007870F5"/>
    <w:rsid w:val="0079754F"/>
    <w:rsid w:val="007A1076"/>
    <w:rsid w:val="007A1679"/>
    <w:rsid w:val="007A53D2"/>
    <w:rsid w:val="007A6B5D"/>
    <w:rsid w:val="007B25E4"/>
    <w:rsid w:val="007C05EE"/>
    <w:rsid w:val="007C1E46"/>
    <w:rsid w:val="007C36A6"/>
    <w:rsid w:val="007C633B"/>
    <w:rsid w:val="007D081D"/>
    <w:rsid w:val="007D7FFA"/>
    <w:rsid w:val="007E019A"/>
    <w:rsid w:val="007E275A"/>
    <w:rsid w:val="007E5A8C"/>
    <w:rsid w:val="007E6483"/>
    <w:rsid w:val="007F3206"/>
    <w:rsid w:val="007F44F3"/>
    <w:rsid w:val="007F7890"/>
    <w:rsid w:val="00805BB9"/>
    <w:rsid w:val="00806F00"/>
    <w:rsid w:val="00821217"/>
    <w:rsid w:val="0082204B"/>
    <w:rsid w:val="00825B65"/>
    <w:rsid w:val="00826D31"/>
    <w:rsid w:val="008304FE"/>
    <w:rsid w:val="008315FF"/>
    <w:rsid w:val="00832410"/>
    <w:rsid w:val="00832748"/>
    <w:rsid w:val="008336C3"/>
    <w:rsid w:val="00833742"/>
    <w:rsid w:val="00834626"/>
    <w:rsid w:val="00835D12"/>
    <w:rsid w:val="008364B2"/>
    <w:rsid w:val="00836869"/>
    <w:rsid w:val="00845872"/>
    <w:rsid w:val="00845B70"/>
    <w:rsid w:val="00846313"/>
    <w:rsid w:val="00856F9A"/>
    <w:rsid w:val="008637C2"/>
    <w:rsid w:val="00864A02"/>
    <w:rsid w:val="00865A45"/>
    <w:rsid w:val="00866B31"/>
    <w:rsid w:val="008715C1"/>
    <w:rsid w:val="00872156"/>
    <w:rsid w:val="008735B0"/>
    <w:rsid w:val="00875C17"/>
    <w:rsid w:val="00875FD9"/>
    <w:rsid w:val="00880AFB"/>
    <w:rsid w:val="00881A38"/>
    <w:rsid w:val="008841BC"/>
    <w:rsid w:val="008845DF"/>
    <w:rsid w:val="00884CC9"/>
    <w:rsid w:val="008862A3"/>
    <w:rsid w:val="00892218"/>
    <w:rsid w:val="0089503D"/>
    <w:rsid w:val="0089575E"/>
    <w:rsid w:val="00896678"/>
    <w:rsid w:val="00897DBD"/>
    <w:rsid w:val="008A15C4"/>
    <w:rsid w:val="008A248C"/>
    <w:rsid w:val="008A3AFA"/>
    <w:rsid w:val="008B09E2"/>
    <w:rsid w:val="008B0B8D"/>
    <w:rsid w:val="008B0EE0"/>
    <w:rsid w:val="008B2499"/>
    <w:rsid w:val="008C1998"/>
    <w:rsid w:val="008C2091"/>
    <w:rsid w:val="008C57EF"/>
    <w:rsid w:val="008C5A62"/>
    <w:rsid w:val="008D04EE"/>
    <w:rsid w:val="008D13AD"/>
    <w:rsid w:val="008D36C8"/>
    <w:rsid w:val="008D3C07"/>
    <w:rsid w:val="008D4C06"/>
    <w:rsid w:val="008D718F"/>
    <w:rsid w:val="008D7C2B"/>
    <w:rsid w:val="008D7E5F"/>
    <w:rsid w:val="008E16A0"/>
    <w:rsid w:val="008E4B7B"/>
    <w:rsid w:val="008E788C"/>
    <w:rsid w:val="008E7EF5"/>
    <w:rsid w:val="008F1219"/>
    <w:rsid w:val="008F4D30"/>
    <w:rsid w:val="008F7648"/>
    <w:rsid w:val="009010B7"/>
    <w:rsid w:val="00901C2A"/>
    <w:rsid w:val="0090257A"/>
    <w:rsid w:val="0090262B"/>
    <w:rsid w:val="00903BD5"/>
    <w:rsid w:val="00904D36"/>
    <w:rsid w:val="00905F49"/>
    <w:rsid w:val="00910663"/>
    <w:rsid w:val="00910DB1"/>
    <w:rsid w:val="00914737"/>
    <w:rsid w:val="00914782"/>
    <w:rsid w:val="00934B6F"/>
    <w:rsid w:val="009402D6"/>
    <w:rsid w:val="009416D1"/>
    <w:rsid w:val="00943E92"/>
    <w:rsid w:val="00946027"/>
    <w:rsid w:val="009504B7"/>
    <w:rsid w:val="00961047"/>
    <w:rsid w:val="00963A73"/>
    <w:rsid w:val="00964FCD"/>
    <w:rsid w:val="009671F0"/>
    <w:rsid w:val="009714B9"/>
    <w:rsid w:val="009730B9"/>
    <w:rsid w:val="009749F8"/>
    <w:rsid w:val="00974C79"/>
    <w:rsid w:val="00976E97"/>
    <w:rsid w:val="00977C38"/>
    <w:rsid w:val="0098045B"/>
    <w:rsid w:val="00985A3F"/>
    <w:rsid w:val="00990BD1"/>
    <w:rsid w:val="009926A6"/>
    <w:rsid w:val="00993591"/>
    <w:rsid w:val="009961DA"/>
    <w:rsid w:val="009A240C"/>
    <w:rsid w:val="009A5947"/>
    <w:rsid w:val="009A692A"/>
    <w:rsid w:val="009A6EF5"/>
    <w:rsid w:val="009A73BF"/>
    <w:rsid w:val="009A7C40"/>
    <w:rsid w:val="009B36DA"/>
    <w:rsid w:val="009B393C"/>
    <w:rsid w:val="009B7DC0"/>
    <w:rsid w:val="009C2CB8"/>
    <w:rsid w:val="009C3CFE"/>
    <w:rsid w:val="009C4F56"/>
    <w:rsid w:val="009D3FE6"/>
    <w:rsid w:val="009E167B"/>
    <w:rsid w:val="009E510B"/>
    <w:rsid w:val="009E6FFC"/>
    <w:rsid w:val="009E7996"/>
    <w:rsid w:val="009F4B5C"/>
    <w:rsid w:val="009F71F2"/>
    <w:rsid w:val="00A02A1A"/>
    <w:rsid w:val="00A0307A"/>
    <w:rsid w:val="00A20FF2"/>
    <w:rsid w:val="00A2121F"/>
    <w:rsid w:val="00A22989"/>
    <w:rsid w:val="00A25305"/>
    <w:rsid w:val="00A31310"/>
    <w:rsid w:val="00A31AE0"/>
    <w:rsid w:val="00A32F33"/>
    <w:rsid w:val="00A366C4"/>
    <w:rsid w:val="00A4286F"/>
    <w:rsid w:val="00A42B1F"/>
    <w:rsid w:val="00A434DA"/>
    <w:rsid w:val="00A4609D"/>
    <w:rsid w:val="00A464E3"/>
    <w:rsid w:val="00A46E96"/>
    <w:rsid w:val="00A47297"/>
    <w:rsid w:val="00A5702A"/>
    <w:rsid w:val="00A57317"/>
    <w:rsid w:val="00A60A04"/>
    <w:rsid w:val="00A61C99"/>
    <w:rsid w:val="00A64B23"/>
    <w:rsid w:val="00A66C58"/>
    <w:rsid w:val="00A70438"/>
    <w:rsid w:val="00A74759"/>
    <w:rsid w:val="00A74D90"/>
    <w:rsid w:val="00A7780F"/>
    <w:rsid w:val="00A83DA1"/>
    <w:rsid w:val="00A84BEA"/>
    <w:rsid w:val="00A85511"/>
    <w:rsid w:val="00A878CD"/>
    <w:rsid w:val="00A92E31"/>
    <w:rsid w:val="00A946F9"/>
    <w:rsid w:val="00A958F4"/>
    <w:rsid w:val="00A9632D"/>
    <w:rsid w:val="00A96C67"/>
    <w:rsid w:val="00A974CF"/>
    <w:rsid w:val="00A97AEC"/>
    <w:rsid w:val="00AA1D6F"/>
    <w:rsid w:val="00AA3CB1"/>
    <w:rsid w:val="00AA4E4E"/>
    <w:rsid w:val="00AB05A7"/>
    <w:rsid w:val="00AB5CD2"/>
    <w:rsid w:val="00AB7913"/>
    <w:rsid w:val="00AC1660"/>
    <w:rsid w:val="00AC36A6"/>
    <w:rsid w:val="00AC48FF"/>
    <w:rsid w:val="00AC7D17"/>
    <w:rsid w:val="00AD125E"/>
    <w:rsid w:val="00AD1376"/>
    <w:rsid w:val="00AD18C6"/>
    <w:rsid w:val="00AD22C9"/>
    <w:rsid w:val="00AD2984"/>
    <w:rsid w:val="00AD3C76"/>
    <w:rsid w:val="00AD714C"/>
    <w:rsid w:val="00AE01E1"/>
    <w:rsid w:val="00AE3E31"/>
    <w:rsid w:val="00AE49A6"/>
    <w:rsid w:val="00AE6C9D"/>
    <w:rsid w:val="00AF0645"/>
    <w:rsid w:val="00AF3076"/>
    <w:rsid w:val="00AF616F"/>
    <w:rsid w:val="00AF7BD7"/>
    <w:rsid w:val="00AF7CA3"/>
    <w:rsid w:val="00B00FD9"/>
    <w:rsid w:val="00B05565"/>
    <w:rsid w:val="00B1021C"/>
    <w:rsid w:val="00B11829"/>
    <w:rsid w:val="00B13418"/>
    <w:rsid w:val="00B1481A"/>
    <w:rsid w:val="00B2410F"/>
    <w:rsid w:val="00B26161"/>
    <w:rsid w:val="00B40465"/>
    <w:rsid w:val="00B4140D"/>
    <w:rsid w:val="00B43103"/>
    <w:rsid w:val="00B44DEE"/>
    <w:rsid w:val="00B44F7A"/>
    <w:rsid w:val="00B47BC9"/>
    <w:rsid w:val="00B533AB"/>
    <w:rsid w:val="00B54EEC"/>
    <w:rsid w:val="00B629A4"/>
    <w:rsid w:val="00B650F2"/>
    <w:rsid w:val="00B66854"/>
    <w:rsid w:val="00B733D2"/>
    <w:rsid w:val="00B77818"/>
    <w:rsid w:val="00B77C37"/>
    <w:rsid w:val="00B77D82"/>
    <w:rsid w:val="00B804CA"/>
    <w:rsid w:val="00B82992"/>
    <w:rsid w:val="00B848E2"/>
    <w:rsid w:val="00B93B39"/>
    <w:rsid w:val="00B93FF4"/>
    <w:rsid w:val="00B9472B"/>
    <w:rsid w:val="00B95512"/>
    <w:rsid w:val="00B96070"/>
    <w:rsid w:val="00BA1B10"/>
    <w:rsid w:val="00BA4DB1"/>
    <w:rsid w:val="00BB1150"/>
    <w:rsid w:val="00BB2252"/>
    <w:rsid w:val="00BB2FCA"/>
    <w:rsid w:val="00BB3A17"/>
    <w:rsid w:val="00BB3C94"/>
    <w:rsid w:val="00BB55DE"/>
    <w:rsid w:val="00BB7132"/>
    <w:rsid w:val="00BC241E"/>
    <w:rsid w:val="00BC3DED"/>
    <w:rsid w:val="00BC5B7A"/>
    <w:rsid w:val="00BC6597"/>
    <w:rsid w:val="00BD307B"/>
    <w:rsid w:val="00BD77FD"/>
    <w:rsid w:val="00BE12FD"/>
    <w:rsid w:val="00BE54A5"/>
    <w:rsid w:val="00BE7A46"/>
    <w:rsid w:val="00C01F18"/>
    <w:rsid w:val="00C06AD1"/>
    <w:rsid w:val="00C07B7E"/>
    <w:rsid w:val="00C07D7F"/>
    <w:rsid w:val="00C140A4"/>
    <w:rsid w:val="00C21322"/>
    <w:rsid w:val="00C24423"/>
    <w:rsid w:val="00C32A68"/>
    <w:rsid w:val="00C33384"/>
    <w:rsid w:val="00C35A31"/>
    <w:rsid w:val="00C43C9F"/>
    <w:rsid w:val="00C47CED"/>
    <w:rsid w:val="00C47DCE"/>
    <w:rsid w:val="00C51715"/>
    <w:rsid w:val="00C524F7"/>
    <w:rsid w:val="00C526CB"/>
    <w:rsid w:val="00C62232"/>
    <w:rsid w:val="00C62697"/>
    <w:rsid w:val="00C64C16"/>
    <w:rsid w:val="00C66D0C"/>
    <w:rsid w:val="00C705F7"/>
    <w:rsid w:val="00C712FB"/>
    <w:rsid w:val="00C8084C"/>
    <w:rsid w:val="00C83EE4"/>
    <w:rsid w:val="00C85ED5"/>
    <w:rsid w:val="00C8662D"/>
    <w:rsid w:val="00C86B80"/>
    <w:rsid w:val="00C8788B"/>
    <w:rsid w:val="00C90D65"/>
    <w:rsid w:val="00CA573F"/>
    <w:rsid w:val="00CA57FC"/>
    <w:rsid w:val="00CA7D0F"/>
    <w:rsid w:val="00CB1779"/>
    <w:rsid w:val="00CC5309"/>
    <w:rsid w:val="00CD1C30"/>
    <w:rsid w:val="00CD30B0"/>
    <w:rsid w:val="00CD4C45"/>
    <w:rsid w:val="00CD7486"/>
    <w:rsid w:val="00CE0530"/>
    <w:rsid w:val="00CE59D3"/>
    <w:rsid w:val="00CE6C09"/>
    <w:rsid w:val="00CE700F"/>
    <w:rsid w:val="00CF34E2"/>
    <w:rsid w:val="00CF390B"/>
    <w:rsid w:val="00CF3BE9"/>
    <w:rsid w:val="00D00B4C"/>
    <w:rsid w:val="00D01C0D"/>
    <w:rsid w:val="00D02DC9"/>
    <w:rsid w:val="00D03952"/>
    <w:rsid w:val="00D0458D"/>
    <w:rsid w:val="00D04A0D"/>
    <w:rsid w:val="00D0596E"/>
    <w:rsid w:val="00D06B69"/>
    <w:rsid w:val="00D123B9"/>
    <w:rsid w:val="00D125C4"/>
    <w:rsid w:val="00D1342F"/>
    <w:rsid w:val="00D14773"/>
    <w:rsid w:val="00D15811"/>
    <w:rsid w:val="00D23386"/>
    <w:rsid w:val="00D2400D"/>
    <w:rsid w:val="00D24849"/>
    <w:rsid w:val="00D407F9"/>
    <w:rsid w:val="00D40BF5"/>
    <w:rsid w:val="00D40CA2"/>
    <w:rsid w:val="00D41CEF"/>
    <w:rsid w:val="00D43DEB"/>
    <w:rsid w:val="00D4482F"/>
    <w:rsid w:val="00D4784D"/>
    <w:rsid w:val="00D50334"/>
    <w:rsid w:val="00D521FC"/>
    <w:rsid w:val="00D53E83"/>
    <w:rsid w:val="00D54174"/>
    <w:rsid w:val="00D54F8E"/>
    <w:rsid w:val="00D56B07"/>
    <w:rsid w:val="00D56EC2"/>
    <w:rsid w:val="00D61C65"/>
    <w:rsid w:val="00D62616"/>
    <w:rsid w:val="00D6499E"/>
    <w:rsid w:val="00D753A5"/>
    <w:rsid w:val="00D7558C"/>
    <w:rsid w:val="00D76F69"/>
    <w:rsid w:val="00D808D6"/>
    <w:rsid w:val="00D812C7"/>
    <w:rsid w:val="00D86B75"/>
    <w:rsid w:val="00D87B2F"/>
    <w:rsid w:val="00D9395F"/>
    <w:rsid w:val="00D93D7F"/>
    <w:rsid w:val="00D95D92"/>
    <w:rsid w:val="00D9645C"/>
    <w:rsid w:val="00D96580"/>
    <w:rsid w:val="00DA00DF"/>
    <w:rsid w:val="00DA04DA"/>
    <w:rsid w:val="00DA1D5C"/>
    <w:rsid w:val="00DA20F0"/>
    <w:rsid w:val="00DA68F6"/>
    <w:rsid w:val="00DA6A68"/>
    <w:rsid w:val="00DB2FD6"/>
    <w:rsid w:val="00DB38C4"/>
    <w:rsid w:val="00DB490A"/>
    <w:rsid w:val="00DB54B0"/>
    <w:rsid w:val="00DC0A2C"/>
    <w:rsid w:val="00DC0AE0"/>
    <w:rsid w:val="00DC2487"/>
    <w:rsid w:val="00DC2CE0"/>
    <w:rsid w:val="00DC35AC"/>
    <w:rsid w:val="00DC4892"/>
    <w:rsid w:val="00DC5CFA"/>
    <w:rsid w:val="00DC6FD7"/>
    <w:rsid w:val="00DC7003"/>
    <w:rsid w:val="00DC7A35"/>
    <w:rsid w:val="00DD1852"/>
    <w:rsid w:val="00DD41C0"/>
    <w:rsid w:val="00DD70B8"/>
    <w:rsid w:val="00DE046C"/>
    <w:rsid w:val="00DE3DB3"/>
    <w:rsid w:val="00DE68DC"/>
    <w:rsid w:val="00DF16BC"/>
    <w:rsid w:val="00DF3E44"/>
    <w:rsid w:val="00E017C7"/>
    <w:rsid w:val="00E0207F"/>
    <w:rsid w:val="00E05418"/>
    <w:rsid w:val="00E059EA"/>
    <w:rsid w:val="00E06A4F"/>
    <w:rsid w:val="00E133E4"/>
    <w:rsid w:val="00E167F7"/>
    <w:rsid w:val="00E20F02"/>
    <w:rsid w:val="00E226F7"/>
    <w:rsid w:val="00E23B41"/>
    <w:rsid w:val="00E278B4"/>
    <w:rsid w:val="00E27974"/>
    <w:rsid w:val="00E32D87"/>
    <w:rsid w:val="00E34D6C"/>
    <w:rsid w:val="00E37D11"/>
    <w:rsid w:val="00E50AAC"/>
    <w:rsid w:val="00E528F8"/>
    <w:rsid w:val="00E53BF3"/>
    <w:rsid w:val="00E54377"/>
    <w:rsid w:val="00E55EDE"/>
    <w:rsid w:val="00E56F33"/>
    <w:rsid w:val="00E57D83"/>
    <w:rsid w:val="00E60246"/>
    <w:rsid w:val="00E60C93"/>
    <w:rsid w:val="00E625A2"/>
    <w:rsid w:val="00E62BE7"/>
    <w:rsid w:val="00E63087"/>
    <w:rsid w:val="00E65513"/>
    <w:rsid w:val="00E72EBA"/>
    <w:rsid w:val="00E8632F"/>
    <w:rsid w:val="00E93A50"/>
    <w:rsid w:val="00E95FD7"/>
    <w:rsid w:val="00EA07C4"/>
    <w:rsid w:val="00EA1DB1"/>
    <w:rsid w:val="00EA282A"/>
    <w:rsid w:val="00EA3CEF"/>
    <w:rsid w:val="00EA5FF3"/>
    <w:rsid w:val="00EA7693"/>
    <w:rsid w:val="00EB03DA"/>
    <w:rsid w:val="00EB717A"/>
    <w:rsid w:val="00EC3ED0"/>
    <w:rsid w:val="00EC408B"/>
    <w:rsid w:val="00EC7AC6"/>
    <w:rsid w:val="00ED0784"/>
    <w:rsid w:val="00ED1113"/>
    <w:rsid w:val="00ED299F"/>
    <w:rsid w:val="00ED2E0B"/>
    <w:rsid w:val="00ED7AF9"/>
    <w:rsid w:val="00EE1B52"/>
    <w:rsid w:val="00EE4562"/>
    <w:rsid w:val="00EE4AAE"/>
    <w:rsid w:val="00EE74D5"/>
    <w:rsid w:val="00EF0781"/>
    <w:rsid w:val="00EF14CC"/>
    <w:rsid w:val="00EF2B5D"/>
    <w:rsid w:val="00EF437F"/>
    <w:rsid w:val="00EF6407"/>
    <w:rsid w:val="00F004C7"/>
    <w:rsid w:val="00F04990"/>
    <w:rsid w:val="00F0579E"/>
    <w:rsid w:val="00F06262"/>
    <w:rsid w:val="00F106FC"/>
    <w:rsid w:val="00F12C28"/>
    <w:rsid w:val="00F14A5F"/>
    <w:rsid w:val="00F156DB"/>
    <w:rsid w:val="00F24D86"/>
    <w:rsid w:val="00F25F3A"/>
    <w:rsid w:val="00F323A3"/>
    <w:rsid w:val="00F37328"/>
    <w:rsid w:val="00F42F24"/>
    <w:rsid w:val="00F4303E"/>
    <w:rsid w:val="00F44B19"/>
    <w:rsid w:val="00F46825"/>
    <w:rsid w:val="00F52E97"/>
    <w:rsid w:val="00F54013"/>
    <w:rsid w:val="00F55086"/>
    <w:rsid w:val="00F5644A"/>
    <w:rsid w:val="00F60A97"/>
    <w:rsid w:val="00F6120F"/>
    <w:rsid w:val="00F6552F"/>
    <w:rsid w:val="00F7099B"/>
    <w:rsid w:val="00F70A0F"/>
    <w:rsid w:val="00F722ED"/>
    <w:rsid w:val="00F73F7D"/>
    <w:rsid w:val="00F74053"/>
    <w:rsid w:val="00F7413C"/>
    <w:rsid w:val="00F7729A"/>
    <w:rsid w:val="00F814E1"/>
    <w:rsid w:val="00F8394F"/>
    <w:rsid w:val="00F85689"/>
    <w:rsid w:val="00F90A27"/>
    <w:rsid w:val="00F90EA7"/>
    <w:rsid w:val="00F971BE"/>
    <w:rsid w:val="00FA1E7A"/>
    <w:rsid w:val="00FA2BCD"/>
    <w:rsid w:val="00FA62D6"/>
    <w:rsid w:val="00FB0B47"/>
    <w:rsid w:val="00FB38B8"/>
    <w:rsid w:val="00FB4647"/>
    <w:rsid w:val="00FB6122"/>
    <w:rsid w:val="00FB6986"/>
    <w:rsid w:val="00FC1FF1"/>
    <w:rsid w:val="00FD2546"/>
    <w:rsid w:val="00FD5CA7"/>
    <w:rsid w:val="00FE2F04"/>
    <w:rsid w:val="00FF0020"/>
    <w:rsid w:val="00FF05B6"/>
    <w:rsid w:val="00FF55CD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6BC83880"/>
  <w15:chartTrackingRefBased/>
  <w15:docId w15:val="{8A20C072-111C-4045-9C2F-542590A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  <w:sz w:val="24"/>
      <w:szCs w:val="24"/>
      <w:lang w:val="en-GB"/>
    </w:rPr>
  </w:style>
  <w:style w:type="paragraph" w:styleId="Nadpis2">
    <w:name w:val="heading 2"/>
    <w:basedOn w:val="Normln"/>
    <w:link w:val="Nadpis2Char"/>
    <w:uiPriority w:val="9"/>
    <w:qFormat/>
    <w:rsid w:val="007F7890"/>
    <w:pPr>
      <w:spacing w:before="100" w:beforeAutospacing="1" w:after="100" w:afterAutospacing="1"/>
      <w:outlineLvl w:val="1"/>
    </w:pPr>
    <w:rPr>
      <w:b/>
      <w:bCs/>
      <w:noProof w:val="0"/>
      <w:sz w:val="36"/>
      <w:szCs w:val="36"/>
      <w:lang w:val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2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u w:val="single"/>
      <w:lang w:val="cs-CZ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link w:val="ZhlavChar"/>
    <w:uiPriority w:val="99"/>
    <w:rsid w:val="005C3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C3E68"/>
    <w:pPr>
      <w:tabs>
        <w:tab w:val="center" w:pos="4536"/>
        <w:tab w:val="right" w:pos="9072"/>
      </w:tabs>
    </w:pPr>
  </w:style>
  <w:style w:type="character" w:styleId="Hypertextovodkaz">
    <w:name w:val="Hyperlink"/>
    <w:rsid w:val="0075519F"/>
    <w:rPr>
      <w:color w:val="0000FF"/>
      <w:u w:val="single"/>
    </w:rPr>
  </w:style>
  <w:style w:type="table" w:styleId="Mkatabulky">
    <w:name w:val="Table Grid"/>
    <w:basedOn w:val="Normlntabulka"/>
    <w:uiPriority w:val="39"/>
    <w:rsid w:val="0047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1047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1C0A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4C79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C79"/>
    <w:rPr>
      <w:rFonts w:ascii="Arial" w:hAnsi="Arial" w:cs="Arial"/>
      <w:noProof/>
      <w:sz w:val="18"/>
      <w:szCs w:val="18"/>
      <w:lang w:val="en-GB"/>
    </w:rPr>
  </w:style>
  <w:style w:type="paragraph" w:styleId="Normlnweb">
    <w:name w:val="Normal (Web)"/>
    <w:basedOn w:val="Normln"/>
    <w:uiPriority w:val="99"/>
    <w:unhideWhenUsed/>
    <w:rsid w:val="00D7558C"/>
    <w:pPr>
      <w:spacing w:before="100" w:beforeAutospacing="1" w:after="100" w:afterAutospacing="1"/>
    </w:pPr>
    <w:rPr>
      <w:noProof w:val="0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A57317"/>
    <w:rPr>
      <w:noProof/>
      <w:sz w:val="24"/>
      <w:szCs w:val="24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A57317"/>
    <w:rPr>
      <w:noProof/>
      <w:sz w:val="24"/>
      <w:szCs w:val="24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7F7890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2EE5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en-GB"/>
    </w:rPr>
  </w:style>
  <w:style w:type="paragraph" w:customStyle="1" w:styleId="Default">
    <w:name w:val="Default"/>
    <w:rsid w:val="0071528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15282"/>
    <w:pPr>
      <w:spacing w:line="241" w:lineRule="atLeast"/>
    </w:pPr>
    <w:rPr>
      <w:color w:val="auto"/>
    </w:rPr>
  </w:style>
  <w:style w:type="character" w:customStyle="1" w:styleId="tlid-translation">
    <w:name w:val="tlid-translation"/>
    <w:basedOn w:val="Standardnpsmoodstavce"/>
    <w:rsid w:val="00B54EEC"/>
  </w:style>
  <w:style w:type="paragraph" w:styleId="Bezmezer">
    <w:name w:val="No Spacing"/>
    <w:uiPriority w:val="1"/>
    <w:qFormat/>
    <w:rsid w:val="00170CB8"/>
    <w:rPr>
      <w:noProof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5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7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3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1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svelehrad.cz/skolska_ra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chyn@zsvelehrad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svelehrad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arnostvelehrad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lukasova@zsvelehrad.cz" TargetMode="External"/><Relationship Id="rId14" Type="http://schemas.openxmlformats.org/officeDocument/2006/relationships/hyperlink" Target="mailto:rodice.zsvelehra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6FAAC-1B97-4220-98AD-26F1A3FC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3072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Velehrad, Salašská 300, 687 06</vt:lpstr>
    </vt:vector>
  </TitlesOfParts>
  <Company>ZŠ Velehrad</Company>
  <LinksUpToDate>false</LinksUpToDate>
  <CharactersWithSpaces>20889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Velehrad, Salašská 300, 687 06</dc:title>
  <dc:subject/>
  <dc:creator>ZŠ Velehrad</dc:creator>
  <cp:keywords/>
  <dc:description/>
  <cp:lastModifiedBy>Martina Lukášová</cp:lastModifiedBy>
  <cp:revision>71</cp:revision>
  <cp:lastPrinted>2020-08-24T09:20:00Z</cp:lastPrinted>
  <dcterms:created xsi:type="dcterms:W3CDTF">2022-08-12T16:51:00Z</dcterms:created>
  <dcterms:modified xsi:type="dcterms:W3CDTF">2022-08-29T20:09:00Z</dcterms:modified>
</cp:coreProperties>
</file>